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7A4F" w14:textId="08DE13A9" w:rsidR="00BC5337" w:rsidRPr="00301179" w:rsidRDefault="003A2DA6" w:rsidP="003A2DA6">
      <w:pPr>
        <w:tabs>
          <w:tab w:val="left" w:pos="2520"/>
        </w:tabs>
        <w:spacing w:after="0" w:line="240" w:lineRule="auto"/>
        <w:ind w:left="1416" w:firstLine="708"/>
        <w:rPr>
          <w:rFonts w:ascii="Times New Roman" w:hAnsi="Times New Roman" w:cs="Times New Roman"/>
        </w:rPr>
      </w:pPr>
      <w:r w:rsidRPr="00301179">
        <w:rPr>
          <w:rFonts w:ascii="Times New Roman" w:hAnsi="Times New Roman" w:cs="Times New Roman"/>
          <w:noProof/>
        </w:rPr>
        <mc:AlternateContent>
          <mc:Choice Requires="wps">
            <w:drawing>
              <wp:anchor distT="0" distB="0" distL="114300" distR="114300" simplePos="0" relativeHeight="251659263" behindDoc="1" locked="0" layoutInCell="1" allowOverlap="1" wp14:anchorId="196AF07D" wp14:editId="1A778847">
                <wp:simplePos x="0" y="0"/>
                <wp:positionH relativeFrom="page">
                  <wp:posOffset>-21590</wp:posOffset>
                </wp:positionH>
                <wp:positionV relativeFrom="paragraph">
                  <wp:posOffset>-417830</wp:posOffset>
                </wp:positionV>
                <wp:extent cx="7572375" cy="3190875"/>
                <wp:effectExtent l="0" t="0" r="9525" b="9525"/>
                <wp:wrapNone/>
                <wp:docPr id="16" name="Retângulo 16"/>
                <wp:cNvGraphicFramePr/>
                <a:graphic xmlns:a="http://schemas.openxmlformats.org/drawingml/2006/main">
                  <a:graphicData uri="http://schemas.microsoft.com/office/word/2010/wordprocessingShape">
                    <wps:wsp>
                      <wps:cNvSpPr/>
                      <wps:spPr>
                        <a:xfrm>
                          <a:off x="0" y="0"/>
                          <a:ext cx="7572375" cy="3190875"/>
                        </a:xfrm>
                        <a:prstGeom prst="rect">
                          <a:avLst/>
                        </a:prstGeom>
                        <a:solidFill>
                          <a:schemeClr val="bg1">
                            <a:lumMod val="95000"/>
                          </a:scheme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FAF87E" id="Retângulo 16" o:spid="_x0000_s1026" style="position:absolute;margin-left:-1.7pt;margin-top:-32.9pt;width:596.25pt;height:251.2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XnQIAALcFAAAOAAAAZHJzL2Uyb0RvYy54bWysVFFPGzEMfp+0/xDlfdy1wAoVV1TBmCYx&#10;QIOJ5zSX9E5K4ixJe+1+PU5yvRaG9jDtJRfH9ufPPtsXlxutyFo434Kp6OiopEQYDnVrlhX9+XTz&#10;6YwSH5ipmQIjKroVnl7OPn646OxUjKEBVQtHEMT4aWcr2oRgp0XheSM080dghUGlBKdZQNEti9qx&#10;DtG1KsZl+bnowNXWARfe4+t1VtJZwpdS8HAvpReBqIoit5BOl85FPIvZBZsuHbNNy3sa7B9YaNYa&#10;DDpAXbPAyMq1f0DpljvwIMMRB12AlC0XKQfMZlS+yeaxYVakXLA43g5l8v8Plt+tH+2DwzJ01k89&#10;XmMWG+l0/CI/sknF2g7FEptAOD5OTifj48kpJRx1x6Pz8gwFxCn27tb58FWAJvFSUYd/IxWJrW99&#10;yKY7kxjNg2rrm1apJMQOEFfKkTXDf7dYjpKrWunvUOe389OyTH8QQ6aGieaJwCskZSKegYicg+YX&#10;kdoDmeTYMnypl4I4VmMfjycD8oFZsa9RuoWtEtFZmR9CkrbGqowTy4FNJso4FybkBHzDapGfI/33&#10;+SfAiCyR84DdA7wuzA47Z9bbR9fMe3Au/0YsOw8eKTKYMDjr1oB7D0BhVn3kbI/lPyhNvC6g3j44&#10;4iDPnrf8psV2uGU+PDCHw4ZjiQsk3OMhFXQVhf5GSQPu93vv0R5nALWUdDi8FfW/VswJStQ3g9Nx&#10;Pjo5idOehBNsVBTcoWZxqDErfQXYYyNcVZana7QPaneVDvQz7pl5jIoqZjjGrigPbidchbxUcFNx&#10;MZ8nM5xwy8KtebQ8gseqxnZ/2jwzZ/uZCDhOd7AbdDZ9MxrZNnoamK8CyDbNzb6ufb1xO6TG7zdZ&#10;XD+HcrLa79vZCwAAAP//AwBQSwMEFAAGAAgAAAAhAAyrxcTiAAAACwEAAA8AAABkcnMvZG93bnJl&#10;di54bWxMj8FOwzAMhu9IvENkJG5b2m4LW2k6oUkTJw6MCmm3tPHaiiYpTbqWt8c7wcmy/On392f7&#10;2XTsioNvnZUQLyNgaCunW1tLKD6Oiy0wH5TVqnMWJfygh31+f5epVLvJvuP1FGpGIdanSkITQp9y&#10;7qsGjfJL16Ol28UNRgVah5rrQU0UbjqeRJHgRrWWPjSqx0OD1ddpNBKSYt4k09tx93kuytdIjN+H&#10;BIWUjw/zyzOwgHP4g+GmT+qQk1PpRqs96yQsVmsiaYoNVbgB8XYXAyslrFfiCXie8f8d8l8AAAD/&#10;/wMAUEsBAi0AFAAGAAgAAAAhALaDOJL+AAAA4QEAABMAAAAAAAAAAAAAAAAAAAAAAFtDb250ZW50&#10;X1R5cGVzXS54bWxQSwECLQAUAAYACAAAACEAOP0h/9YAAACUAQAACwAAAAAAAAAAAAAAAAAvAQAA&#10;X3JlbHMvLnJlbHNQSwECLQAUAAYACAAAACEAMmzPl50CAAC3BQAADgAAAAAAAAAAAAAAAAAuAgAA&#10;ZHJzL2Uyb0RvYy54bWxQSwECLQAUAAYACAAAACEADKvFxOIAAAALAQAADwAAAAAAAAAAAAAAAAD3&#10;BAAAZHJzL2Rvd25yZXYueG1sUEsFBgAAAAAEAAQA8wAAAAYGAAAAAA==&#10;" fillcolor="#f2f2f2 [3052]" stroked="f" strokeweight="1pt">
                <w10:wrap anchorx="page"/>
              </v:rect>
            </w:pict>
          </mc:Fallback>
        </mc:AlternateContent>
      </w:r>
      <w:r w:rsidR="00BC5337" w:rsidRPr="00301179">
        <w:rPr>
          <w:rFonts w:ascii="Times New Roman" w:hAnsi="Times New Roman" w:cs="Times New Roman"/>
          <w:noProof/>
        </w:rPr>
        <w:drawing>
          <wp:anchor distT="0" distB="0" distL="114300" distR="114300" simplePos="0" relativeHeight="251660288" behindDoc="1" locked="0" layoutInCell="1" allowOverlap="1" wp14:anchorId="3DDF1C8D" wp14:editId="627AA2FA">
            <wp:simplePos x="0" y="0"/>
            <wp:positionH relativeFrom="column">
              <wp:posOffset>-3810</wp:posOffset>
            </wp:positionH>
            <wp:positionV relativeFrom="paragraph">
              <wp:posOffset>19685</wp:posOffset>
            </wp:positionV>
            <wp:extent cx="2143125" cy="587375"/>
            <wp:effectExtent l="38100" t="38100" r="47625" b="41275"/>
            <wp:wrapTight wrapText="bothSides">
              <wp:wrapPolygon edited="0">
                <wp:start x="-192" y="-1401"/>
                <wp:lineTo x="-384" y="22417"/>
                <wp:lineTo x="21888" y="22417"/>
                <wp:lineTo x="21888" y="-1401"/>
                <wp:lineTo x="-192" y="-1401"/>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amp;R 2020.png"/>
                    <pic:cNvPicPr/>
                  </pic:nvPicPr>
                  <pic:blipFill>
                    <a:blip r:embed="rId8">
                      <a:extLst>
                        <a:ext uri="{28A0092B-C50C-407E-A947-70E740481C1C}">
                          <a14:useLocalDpi xmlns:a14="http://schemas.microsoft.com/office/drawing/2010/main" val="0"/>
                        </a:ext>
                      </a:extLst>
                    </a:blip>
                    <a:stretch>
                      <a:fillRect/>
                    </a:stretch>
                  </pic:blipFill>
                  <pic:spPr>
                    <a:xfrm>
                      <a:off x="0" y="0"/>
                      <a:ext cx="2143125" cy="587375"/>
                    </a:xfrm>
                    <a:prstGeom prst="roundRect">
                      <a:avLst>
                        <a:gd name="adj" fmla="val 8594"/>
                      </a:avLst>
                    </a:prstGeom>
                    <a:solidFill>
                      <a:srgbClr val="FFFFFF">
                        <a:shade val="85000"/>
                      </a:srgbClr>
                    </a:solidFill>
                    <a:ln>
                      <a:noFill/>
                    </a:ln>
                    <a:effectLst>
                      <a:outerShdw blurRad="1270000" dist="50800" dir="5400000" algn="ctr" rotWithShape="0">
                        <a:srgbClr val="000000">
                          <a:alpha val="0"/>
                        </a:srgb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p w14:paraId="43CC7BF3" w14:textId="60FA9D36" w:rsidR="00A321D1" w:rsidRPr="00301179" w:rsidRDefault="00486247" w:rsidP="00CD3F6D">
      <w:pPr>
        <w:tabs>
          <w:tab w:val="left" w:pos="2952"/>
        </w:tabs>
        <w:spacing w:after="0" w:line="240" w:lineRule="auto"/>
        <w:ind w:left="1416" w:firstLine="708"/>
        <w:rPr>
          <w:rFonts w:ascii="Times New Roman" w:hAnsi="Times New Roman" w:cs="Times New Roman"/>
          <w:sz w:val="18"/>
          <w:szCs w:val="18"/>
        </w:rPr>
      </w:pPr>
      <w:r w:rsidRPr="00301179">
        <w:rPr>
          <w:rFonts w:ascii="Times New Roman" w:hAnsi="Times New Roman" w:cs="Times New Roman"/>
          <w:sz w:val="18"/>
          <w:szCs w:val="18"/>
        </w:rPr>
        <w:t xml:space="preserve">  </w:t>
      </w:r>
      <w:r w:rsidR="00CD3F6D">
        <w:rPr>
          <w:rFonts w:ascii="Times New Roman" w:hAnsi="Times New Roman" w:cs="Times New Roman"/>
          <w:sz w:val="18"/>
          <w:szCs w:val="18"/>
        </w:rPr>
        <w:tab/>
      </w:r>
    </w:p>
    <w:p w14:paraId="381CD09A" w14:textId="14F6AE77" w:rsidR="00767205" w:rsidRPr="00301179" w:rsidRDefault="00767205" w:rsidP="00767205">
      <w:pPr>
        <w:spacing w:after="0" w:line="240" w:lineRule="auto"/>
        <w:rPr>
          <w:rFonts w:ascii="Times New Roman" w:hAnsi="Times New Roman" w:cs="Times New Roman"/>
          <w:sz w:val="18"/>
          <w:szCs w:val="18"/>
        </w:rPr>
      </w:pPr>
    </w:p>
    <w:p w14:paraId="7182375D" w14:textId="32188563" w:rsidR="00BC5337" w:rsidRPr="00301179" w:rsidRDefault="00BC5337" w:rsidP="00767205">
      <w:pPr>
        <w:spacing w:after="0" w:line="240" w:lineRule="auto"/>
        <w:rPr>
          <w:rFonts w:ascii="Times New Roman" w:hAnsi="Times New Roman" w:cs="Times New Roman"/>
          <w:sz w:val="18"/>
          <w:szCs w:val="18"/>
        </w:rPr>
      </w:pPr>
    </w:p>
    <w:tbl>
      <w:tblPr>
        <w:tblStyle w:val="Tabelacomgrade"/>
        <w:tblpPr w:leftFromText="141" w:rightFromText="141" w:vertAnchor="text" w:horzAnchor="margin" w:tblpY="12"/>
        <w:tblW w:w="9923" w:type="dxa"/>
        <w:tblLook w:val="04A0" w:firstRow="1" w:lastRow="0" w:firstColumn="1" w:lastColumn="0" w:noHBand="0" w:noVBand="1"/>
      </w:tblPr>
      <w:tblGrid>
        <w:gridCol w:w="9923"/>
      </w:tblGrid>
      <w:tr w:rsidR="00301179" w:rsidRPr="00301179" w14:paraId="1F99CD8D" w14:textId="77777777" w:rsidTr="00BF0435">
        <w:tc>
          <w:tcPr>
            <w:tcW w:w="9923" w:type="dxa"/>
            <w:tcBorders>
              <w:top w:val="nil"/>
              <w:left w:val="nil"/>
              <w:bottom w:val="single" w:sz="12" w:space="0" w:color="auto"/>
              <w:right w:val="nil"/>
            </w:tcBorders>
          </w:tcPr>
          <w:p w14:paraId="27D48908" w14:textId="75391870" w:rsidR="00BC5337" w:rsidRPr="00301179" w:rsidRDefault="00BC5337" w:rsidP="00BC5337">
            <w:pPr>
              <w:jc w:val="right"/>
              <w:rPr>
                <w:rFonts w:ascii="Times New Roman" w:hAnsi="Times New Roman" w:cs="Times New Roman"/>
                <w:sz w:val="18"/>
                <w:szCs w:val="18"/>
              </w:rPr>
            </w:pPr>
          </w:p>
        </w:tc>
      </w:tr>
    </w:tbl>
    <w:p w14:paraId="43295FEE" w14:textId="68E83FFC" w:rsidR="00767205" w:rsidRPr="00301179" w:rsidRDefault="00767205" w:rsidP="00767205">
      <w:pPr>
        <w:spacing w:after="0" w:line="240" w:lineRule="auto"/>
        <w:jc w:val="right"/>
        <w:rPr>
          <w:rFonts w:ascii="Times New Roman" w:hAnsi="Times New Roman" w:cs="Times New Roman"/>
          <w:sz w:val="18"/>
          <w:szCs w:val="18"/>
        </w:rPr>
      </w:pPr>
      <w:r w:rsidRPr="00301179">
        <w:rPr>
          <w:rFonts w:ascii="Times New Roman" w:hAnsi="Times New Roman" w:cs="Times New Roman"/>
          <w:sz w:val="18"/>
          <w:szCs w:val="18"/>
        </w:rPr>
        <w:t xml:space="preserve"> </w:t>
      </w:r>
    </w:p>
    <w:p w14:paraId="166EE5F1" w14:textId="0EF381DC" w:rsidR="00767205" w:rsidRPr="00301179" w:rsidRDefault="00767205" w:rsidP="00767205">
      <w:pPr>
        <w:spacing w:after="0" w:line="240" w:lineRule="auto"/>
        <w:jc w:val="right"/>
        <w:rPr>
          <w:rFonts w:ascii="Times New Roman" w:hAnsi="Times New Roman" w:cs="Times New Roman"/>
          <w:sz w:val="18"/>
          <w:szCs w:val="18"/>
        </w:rPr>
      </w:pPr>
      <w:bookmarkStart w:id="0" w:name="_GoBack"/>
    </w:p>
    <w:bookmarkEnd w:id="0"/>
    <w:p w14:paraId="2EC99CC8" w14:textId="6A8A3A4B" w:rsidR="00BC5337" w:rsidRPr="00301179" w:rsidRDefault="00BC5337" w:rsidP="00767205">
      <w:pPr>
        <w:spacing w:after="0" w:line="240" w:lineRule="auto"/>
        <w:jc w:val="right"/>
        <w:rPr>
          <w:rFonts w:ascii="Times New Roman" w:hAnsi="Times New Roman" w:cs="Times New Roman"/>
          <w:sz w:val="18"/>
          <w:szCs w:val="18"/>
        </w:rPr>
      </w:pPr>
    </w:p>
    <w:p w14:paraId="02F81B9D" w14:textId="77777777" w:rsidR="00BC5337" w:rsidRPr="00301179" w:rsidRDefault="00BC5337" w:rsidP="00BC5337">
      <w:pPr>
        <w:pStyle w:val="TITULO"/>
        <w:widowControl w:val="0"/>
        <w:rPr>
          <w:rFonts w:ascii="Times New Roman" w:hAnsi="Times New Roman"/>
          <w:b/>
          <w:color w:val="auto"/>
          <w:sz w:val="36"/>
          <w:szCs w:val="32"/>
        </w:rPr>
      </w:pPr>
      <w:r w:rsidRPr="00301179">
        <w:rPr>
          <w:rFonts w:ascii="Times New Roman" w:hAnsi="Times New Roman"/>
          <w:b/>
          <w:color w:val="auto"/>
          <w:sz w:val="36"/>
        </w:rPr>
        <w:t>T</w:t>
      </w:r>
      <w:r w:rsidRPr="00301179">
        <w:rPr>
          <w:rFonts w:ascii="Times New Roman" w:hAnsi="Times New Roman"/>
          <w:b/>
          <w:color w:val="auto"/>
          <w:sz w:val="36"/>
          <w:szCs w:val="32"/>
        </w:rPr>
        <w:t>ítulo do artigo</w:t>
      </w:r>
    </w:p>
    <w:p w14:paraId="0347F822" w14:textId="77777777" w:rsidR="00BC5337" w:rsidRPr="00301179" w:rsidRDefault="00BC5337" w:rsidP="00BC5337">
      <w:pPr>
        <w:pStyle w:val="TITULOING"/>
        <w:widowControl w:val="0"/>
        <w:jc w:val="left"/>
        <w:rPr>
          <w:rFonts w:ascii="Times New Roman" w:hAnsi="Times New Roman"/>
          <w:sz w:val="22"/>
          <w:szCs w:val="22"/>
        </w:rPr>
      </w:pPr>
    </w:p>
    <w:p w14:paraId="7B06D644" w14:textId="519E9D4D" w:rsidR="00BC5337" w:rsidRPr="005405C9" w:rsidRDefault="00BC5337" w:rsidP="00BC5337">
      <w:pPr>
        <w:pStyle w:val="TITULOING"/>
        <w:widowControl w:val="0"/>
        <w:rPr>
          <w:rFonts w:ascii="Times New Roman" w:hAnsi="Times New Roman"/>
          <w:i/>
          <w:iCs/>
        </w:rPr>
      </w:pPr>
      <w:proofErr w:type="spellStart"/>
      <w:r w:rsidRPr="005405C9">
        <w:rPr>
          <w:rFonts w:ascii="Times New Roman" w:hAnsi="Times New Roman"/>
          <w:i/>
          <w:iCs/>
        </w:rPr>
        <w:t>Title</w:t>
      </w:r>
      <w:proofErr w:type="spellEnd"/>
      <w:r w:rsidRPr="005405C9">
        <w:rPr>
          <w:rFonts w:ascii="Times New Roman" w:hAnsi="Times New Roman"/>
          <w:i/>
          <w:iCs/>
        </w:rPr>
        <w:t xml:space="preserve"> in </w:t>
      </w:r>
      <w:proofErr w:type="spellStart"/>
      <w:r w:rsidRPr="005405C9">
        <w:rPr>
          <w:rFonts w:ascii="Times New Roman" w:hAnsi="Times New Roman"/>
          <w:i/>
          <w:iCs/>
        </w:rPr>
        <w:t>English</w:t>
      </w:r>
      <w:proofErr w:type="spellEnd"/>
    </w:p>
    <w:p w14:paraId="4D058517" w14:textId="67CF8F55" w:rsidR="0002698B" w:rsidRPr="00301179" w:rsidRDefault="0002698B" w:rsidP="00BC5337">
      <w:pPr>
        <w:pStyle w:val="TITULOING"/>
        <w:widowControl w:val="0"/>
        <w:rPr>
          <w:rFonts w:ascii="Times New Roman" w:hAnsi="Times New Roman"/>
        </w:rPr>
      </w:pPr>
    </w:p>
    <w:p w14:paraId="20BA90C3" w14:textId="30505D5C" w:rsidR="0002698B" w:rsidRPr="00301179" w:rsidRDefault="0002698B" w:rsidP="00BC5337">
      <w:pPr>
        <w:pStyle w:val="TITULOING"/>
        <w:widowControl w:val="0"/>
        <w:rPr>
          <w:rFonts w:ascii="Times New Roman" w:hAnsi="Times New Roman"/>
        </w:rPr>
      </w:pPr>
    </w:p>
    <w:p w14:paraId="161A6811" w14:textId="0E171F42" w:rsidR="0002698B" w:rsidRPr="00301179" w:rsidRDefault="0002698B" w:rsidP="00BC5337">
      <w:pPr>
        <w:pStyle w:val="TITULOING"/>
        <w:widowControl w:val="0"/>
        <w:rPr>
          <w:rFonts w:ascii="Times New Roman" w:hAnsi="Times New Roman"/>
        </w:rPr>
      </w:pPr>
    </w:p>
    <w:p w14:paraId="2816DA9B" w14:textId="0FCD258F" w:rsidR="0002698B" w:rsidRPr="00301179" w:rsidRDefault="0002698B" w:rsidP="00BC5337">
      <w:pPr>
        <w:pStyle w:val="TITULOING"/>
        <w:widowControl w:val="0"/>
        <w:rPr>
          <w:rFonts w:ascii="Times New Roman" w:hAnsi="Times New Roman"/>
        </w:rPr>
      </w:pPr>
    </w:p>
    <w:p w14:paraId="4C2689BC" w14:textId="7D7EC045" w:rsidR="0002698B" w:rsidRPr="00301179" w:rsidRDefault="0002698B" w:rsidP="00BC5337">
      <w:pPr>
        <w:pStyle w:val="TITULOING"/>
        <w:widowControl w:val="0"/>
        <w:rPr>
          <w:rFonts w:ascii="Times New Roman" w:hAnsi="Times New Roman"/>
        </w:rPr>
      </w:pPr>
    </w:p>
    <w:p w14:paraId="02A30225" w14:textId="77777777" w:rsidR="0002698B" w:rsidRPr="00301179" w:rsidRDefault="0002698B" w:rsidP="00BC5337">
      <w:pPr>
        <w:pStyle w:val="TITULOING"/>
        <w:widowControl w:val="0"/>
        <w:rPr>
          <w:rFonts w:ascii="Times New Roman" w:hAnsi="Times New Roman"/>
        </w:rPr>
      </w:pPr>
    </w:p>
    <w:p w14:paraId="7718A1C9" w14:textId="07038E10" w:rsidR="00486247" w:rsidRPr="00301179" w:rsidRDefault="00486247" w:rsidP="00BC5337">
      <w:pPr>
        <w:pStyle w:val="TITULOING"/>
        <w:widowControl w:val="0"/>
        <w:rPr>
          <w:rFonts w:ascii="Times New Roman" w:hAnsi="Times New Roman"/>
        </w:rPr>
      </w:pPr>
    </w:p>
    <w:p w14:paraId="5056DC18" w14:textId="4961EE96" w:rsidR="00BC5337" w:rsidRPr="00301179" w:rsidRDefault="00BF0435" w:rsidP="004720B4">
      <w:pPr>
        <w:pStyle w:val="TITULOING"/>
        <w:widowControl w:val="0"/>
        <w:tabs>
          <w:tab w:val="center" w:pos="4961"/>
          <w:tab w:val="left" w:pos="8580"/>
        </w:tabs>
        <w:jc w:val="left"/>
        <w:rPr>
          <w:rFonts w:ascii="Times New Roman" w:hAnsi="Times New Roman"/>
        </w:rPr>
      </w:pPr>
      <w:r w:rsidRPr="00301179">
        <w:rPr>
          <w:rFonts w:ascii="Times New Roman" w:hAnsi="Times New Roman"/>
        </w:rPr>
        <w:tab/>
      </w:r>
    </w:p>
    <w:p w14:paraId="36DDD2A0" w14:textId="6E99990D" w:rsidR="007B7C56" w:rsidRDefault="007B7C56" w:rsidP="00486247">
      <w:pPr>
        <w:pStyle w:val="CORPO"/>
        <w:widowControl w:val="0"/>
        <w:ind w:right="851"/>
        <w:rPr>
          <w:rFonts w:ascii="Times New Roman" w:hAnsi="Times New Roman"/>
        </w:rPr>
      </w:pPr>
    </w:p>
    <w:p w14:paraId="15916D54" w14:textId="77777777" w:rsidR="003A2DA6" w:rsidRPr="00301179" w:rsidRDefault="003A2DA6" w:rsidP="00486247">
      <w:pPr>
        <w:pStyle w:val="CORPO"/>
        <w:widowControl w:val="0"/>
        <w:ind w:right="851"/>
        <w:rPr>
          <w:rFonts w:ascii="Times New Roman" w:hAnsi="Times New Roman"/>
        </w:rPr>
      </w:pPr>
    </w:p>
    <w:p w14:paraId="2F465E8F" w14:textId="6B9B44E6" w:rsidR="00BC5337" w:rsidRPr="00301179" w:rsidRDefault="00BF0435" w:rsidP="00BC5337">
      <w:pPr>
        <w:pStyle w:val="RESUMO"/>
        <w:widowControl w:val="0"/>
        <w:rPr>
          <w:rFonts w:ascii="Times New Roman" w:hAnsi="Times New Roman"/>
          <w:b/>
        </w:rPr>
      </w:pPr>
      <w:r w:rsidRPr="00301179">
        <w:rPr>
          <w:rFonts w:ascii="Times New Roman" w:hAnsi="Times New Roman"/>
          <w:b/>
          <w:noProof/>
          <w:shd w:val="clear" w:color="auto" w:fill="auto"/>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2B7F26"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iz3AEAACgEAAAOAAAAZHJzL2Uyb0RvYy54bWysU8tu2zAQvBfoPxC815LTNi0Eyzk4SC99&#10;GH18AEMtLQIklyAZS/77LklHTh8o0KI+0OJqZ3ZndrW5ma1hRwhRo+v5etVyBk7ioN2h59++3r14&#10;y1lMwg3CoIOenyDym+3zZ5vJd3CFI5oBAiMSF7vJ93xMyXdNE+UIVsQVenD0UmGwItE1HJohiInY&#10;rWmu2va6mTAMPqCEGCl6W1/ybeFXCmT6pFSExEzPqbdUzlDO+3w2243oDkH4UctzG+IfurBCOyq6&#10;UN2KJNhD0L9QWS0DRlRpJdE2qJSWUDSQmnX7k5ovo/BQtJA50S82xf9HKz8e94HpgWb3ijMnLM1o&#10;R5OSCQMLkJBRnEyafOwod+f24XyLfh+y4lkFm/9JC5uLsafFWJgTkzUoKfqyvW7pl/maC9CHmN4B&#10;WpYfem60y5pFJ47vY6qpjyk5bFw+Ixo93GljyiVvC+xMYEdBcxZSgkvrQmIe7AccavzN60vxsmAZ&#10;Ulp5wkaN5QpNFlwllqd0MlCrfwZFfpGoWmAh+rF27ds4ys4wRZ0uwLZ09kfgOT9DoWzx34AXRKmM&#10;Li1gqx2G31VP8/o8FVXzHx2ourMF9zicyvCLNbSOxbnzp5P3/em9wC8f+PY7AAAA//8DAFBLAwQU&#10;AAYACAAAACEAuzSmJNkAAAAHAQAADwAAAGRycy9kb3ducmV2LnhtbEyOwU7DMBBE70j8g7VI3KjT&#10;CtooxKkQqPSGIPQD3HhJAvY6st0m/Xu2vcBpNJrRzCvXk7PiiCH2nhTMZxkIpMabnloFu8/NXQ4i&#10;Jk1GW0+o4IQR1tX1VakL40f6wGOdWsEjFAutoEtpKKSMTYdOx5kfkDj78sHpxDa00gQ98rizcpFl&#10;S+l0T/zQ6QGfO2x+6oNTMOX1GF7eH7bfuXTbHb5tTuHVKnV7Mz09gkg4pb8ynPEZHSpm2vsDmSis&#10;gvvVipusCxAcX+yeNV/OQVal/M9f/QIAAP//AwBQSwECLQAUAAYACAAAACEAtoM4kv4AAADhAQAA&#10;EwAAAAAAAAAAAAAAAAAAAAAAW0NvbnRlbnRfVHlwZXNdLnhtbFBLAQItABQABgAIAAAAIQA4/SH/&#10;1gAAAJQBAAALAAAAAAAAAAAAAAAAAC8BAABfcmVscy8ucmVsc1BLAQItABQABgAIAAAAIQBOAEiz&#10;3AEAACgEAAAOAAAAAAAAAAAAAAAAAC4CAABkcnMvZTJvRG9jLnhtbFBLAQItABQABgAIAAAAIQC7&#10;NKYk2QAAAAcBAAAPAAAAAAAAAAAAAAAAADYEAABkcnMvZG93bnJldi54bWxQSwUGAAAAAAQABADz&#10;AAAAPAUAAAAA&#10;" strokecolor="#2f5496 [2404]" strokeweight=".5pt">
                <v:stroke joinstyle="miter"/>
              </v:line>
            </w:pict>
          </mc:Fallback>
        </mc:AlternateContent>
      </w:r>
      <w:r w:rsidR="00BC5337" w:rsidRPr="00301179">
        <w:rPr>
          <w:rFonts w:ascii="Times New Roman" w:hAnsi="Times New Roman"/>
          <w:b/>
        </w:rPr>
        <w:t>Resumo (</w:t>
      </w:r>
      <w:r w:rsidR="0002698B" w:rsidRPr="00301179">
        <w:rPr>
          <w:rFonts w:ascii="Times New Roman" w:hAnsi="Times New Roman"/>
          <w:b/>
        </w:rPr>
        <w:t>até 150</w:t>
      </w:r>
      <w:r w:rsidR="00BC5337" w:rsidRPr="00301179">
        <w:rPr>
          <w:rFonts w:ascii="Times New Roman" w:hAnsi="Times New Roman"/>
          <w:b/>
        </w:rPr>
        <w:t xml:space="preserve"> palavras)</w:t>
      </w:r>
    </w:p>
    <w:p w14:paraId="39A6659F" w14:textId="1CB696E7" w:rsidR="00BC5337" w:rsidRPr="00301179" w:rsidRDefault="00BC5337" w:rsidP="00BC5337">
      <w:pPr>
        <w:pStyle w:val="RESUMO"/>
        <w:widowControl w:val="0"/>
        <w:rPr>
          <w:rFonts w:ascii="Times New Roman" w:hAnsi="Times New Roman"/>
        </w:rPr>
      </w:pPr>
      <w:r w:rsidRPr="00301179">
        <w:rPr>
          <w:rFonts w:ascii="Times New Roman" w:hAnsi="Times New Roman"/>
        </w:rPr>
        <w:t>Nesta seção, os autores devem aprese</w:t>
      </w:r>
      <w:r w:rsidR="005405C9">
        <w:rPr>
          <w:rFonts w:ascii="Times New Roman" w:hAnsi="Times New Roman"/>
        </w:rPr>
        <w:t>3</w:t>
      </w:r>
      <w:r w:rsidRPr="00301179">
        <w:rPr>
          <w:rFonts w:ascii="Times New Roman" w:hAnsi="Times New Roman"/>
        </w:rPr>
        <w:t>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frase deve destacar as principais CONCLUSÕES do estudo. Não incluir citações e abreviações nas referências.</w:t>
      </w:r>
    </w:p>
    <w:p w14:paraId="3F955E27" w14:textId="74BA6D64" w:rsidR="00BC5337" w:rsidRPr="003A2DA6" w:rsidRDefault="00BC5337" w:rsidP="00BC5337">
      <w:pPr>
        <w:pStyle w:val="RESUMO"/>
        <w:widowControl w:val="0"/>
        <w:rPr>
          <w:rFonts w:ascii="Times New Roman" w:hAnsi="Times New Roman"/>
        </w:rPr>
      </w:pPr>
      <w:r w:rsidRPr="00301179">
        <w:rPr>
          <w:rFonts w:ascii="Times New Roman" w:hAnsi="Times New Roman"/>
          <w:b/>
        </w:rPr>
        <w:t>Palavras-chave:</w:t>
      </w:r>
      <w:r w:rsidRPr="00301179">
        <w:rPr>
          <w:rFonts w:ascii="Times New Roman" w:hAnsi="Times New Roman"/>
        </w:rPr>
        <w:t xml:space="preserve"> </w:t>
      </w:r>
      <w:r w:rsidR="000B5292">
        <w:rPr>
          <w:rFonts w:ascii="Times New Roman" w:hAnsi="Times New Roman"/>
        </w:rPr>
        <w:t>p</w:t>
      </w:r>
      <w:r w:rsidR="00486247" w:rsidRPr="00301179">
        <w:rPr>
          <w:rFonts w:ascii="Times New Roman" w:hAnsi="Times New Roman"/>
        </w:rPr>
        <w:t>alavra 1</w:t>
      </w:r>
      <w:r w:rsidR="000B5292">
        <w:rPr>
          <w:rFonts w:ascii="Times New Roman" w:hAnsi="Times New Roman"/>
        </w:rPr>
        <w:t>;</w:t>
      </w:r>
      <w:r w:rsidRPr="00301179">
        <w:rPr>
          <w:rFonts w:ascii="Times New Roman" w:hAnsi="Times New Roman"/>
        </w:rPr>
        <w:t xml:space="preserve"> </w:t>
      </w:r>
      <w:r w:rsidR="000B5292">
        <w:rPr>
          <w:rFonts w:ascii="Times New Roman" w:hAnsi="Times New Roman"/>
        </w:rPr>
        <w:t>p</w:t>
      </w:r>
      <w:r w:rsidR="00486247" w:rsidRPr="003A2DA6">
        <w:rPr>
          <w:rFonts w:ascii="Times New Roman" w:hAnsi="Times New Roman"/>
        </w:rPr>
        <w:t>alavra 2</w:t>
      </w:r>
      <w:r w:rsidR="000B5292">
        <w:rPr>
          <w:rFonts w:ascii="Times New Roman" w:hAnsi="Times New Roman"/>
        </w:rPr>
        <w:t>;</w:t>
      </w:r>
      <w:r w:rsidRPr="003A2DA6">
        <w:rPr>
          <w:rFonts w:ascii="Times New Roman" w:hAnsi="Times New Roman"/>
        </w:rPr>
        <w:t xml:space="preserve"> </w:t>
      </w:r>
      <w:r w:rsidR="000B5292">
        <w:rPr>
          <w:rFonts w:ascii="Times New Roman" w:hAnsi="Times New Roman"/>
        </w:rPr>
        <w:t>p</w:t>
      </w:r>
      <w:r w:rsidR="00486247" w:rsidRPr="003A2DA6">
        <w:rPr>
          <w:rFonts w:ascii="Times New Roman" w:hAnsi="Times New Roman"/>
        </w:rPr>
        <w:t>alavra 3</w:t>
      </w:r>
      <w:r w:rsidRPr="003A2DA6">
        <w:rPr>
          <w:rFonts w:ascii="Times New Roman" w:hAnsi="Times New Roman"/>
        </w:rPr>
        <w:t xml:space="preserve">. </w:t>
      </w:r>
    </w:p>
    <w:p w14:paraId="6049CC64" w14:textId="77777777" w:rsidR="00BC5337" w:rsidRPr="003A2DA6" w:rsidRDefault="00BC5337" w:rsidP="00BC5337">
      <w:pPr>
        <w:pStyle w:val="RESUMO"/>
        <w:widowControl w:val="0"/>
        <w:rPr>
          <w:rFonts w:ascii="Times New Roman" w:hAnsi="Times New Roman"/>
          <w:b/>
        </w:rPr>
      </w:pPr>
    </w:p>
    <w:p w14:paraId="0A330A73" w14:textId="77777777" w:rsidR="00BC5337" w:rsidRPr="003A2DA6" w:rsidRDefault="00BC5337" w:rsidP="00BC5337">
      <w:pPr>
        <w:pStyle w:val="RESUMO"/>
        <w:widowControl w:val="0"/>
        <w:rPr>
          <w:rFonts w:ascii="Times New Roman" w:eastAsia="Times New Roman" w:hAnsi="Times New Roman"/>
          <w:b/>
          <w:i/>
        </w:rPr>
      </w:pPr>
    </w:p>
    <w:p w14:paraId="63248364" w14:textId="0F799009" w:rsidR="00BC5337" w:rsidRPr="00667324" w:rsidRDefault="00BC5337" w:rsidP="00BC5337">
      <w:pPr>
        <w:pStyle w:val="RESUMO"/>
        <w:widowControl w:val="0"/>
        <w:rPr>
          <w:rFonts w:ascii="Times New Roman" w:eastAsia="Times New Roman" w:hAnsi="Times New Roman"/>
          <w:b/>
          <w:lang w:val="en-US"/>
        </w:rPr>
      </w:pPr>
      <w:r w:rsidRPr="00667324">
        <w:rPr>
          <w:rFonts w:ascii="Times New Roman" w:eastAsia="Times New Roman" w:hAnsi="Times New Roman"/>
          <w:b/>
          <w:lang w:val="en-US"/>
        </w:rPr>
        <w:t>Abstract</w:t>
      </w:r>
      <w:r w:rsidR="0002698B" w:rsidRPr="00667324">
        <w:rPr>
          <w:rFonts w:ascii="Times New Roman" w:eastAsia="Times New Roman" w:hAnsi="Times New Roman"/>
          <w:b/>
          <w:lang w:val="en-US"/>
        </w:rPr>
        <w:t xml:space="preserve"> </w:t>
      </w:r>
      <w:r w:rsidR="0002698B" w:rsidRPr="00667324">
        <w:rPr>
          <w:rFonts w:ascii="Times New Roman" w:hAnsi="Times New Roman"/>
          <w:b/>
          <w:lang w:val="en-US"/>
        </w:rPr>
        <w:t>(</w:t>
      </w:r>
      <w:proofErr w:type="spellStart"/>
      <w:r w:rsidR="0002698B" w:rsidRPr="00667324">
        <w:rPr>
          <w:rFonts w:ascii="Times New Roman" w:hAnsi="Times New Roman"/>
          <w:b/>
          <w:lang w:val="en-US"/>
        </w:rPr>
        <w:t>até</w:t>
      </w:r>
      <w:proofErr w:type="spellEnd"/>
      <w:r w:rsidR="0002698B" w:rsidRPr="00667324">
        <w:rPr>
          <w:rFonts w:ascii="Times New Roman" w:hAnsi="Times New Roman"/>
          <w:b/>
          <w:lang w:val="en-US"/>
        </w:rPr>
        <w:t xml:space="preserve"> 150 </w:t>
      </w:r>
      <w:proofErr w:type="spellStart"/>
      <w:r w:rsidR="0002698B" w:rsidRPr="00667324">
        <w:rPr>
          <w:rFonts w:ascii="Times New Roman" w:hAnsi="Times New Roman"/>
          <w:b/>
          <w:lang w:val="en-US"/>
        </w:rPr>
        <w:t>palavras</w:t>
      </w:r>
      <w:proofErr w:type="spellEnd"/>
      <w:r w:rsidR="0002698B" w:rsidRPr="00667324">
        <w:rPr>
          <w:rFonts w:ascii="Times New Roman" w:hAnsi="Times New Roman"/>
          <w:b/>
          <w:lang w:val="en-US"/>
        </w:rPr>
        <w:t>)</w:t>
      </w:r>
    </w:p>
    <w:p w14:paraId="0AD17437" w14:textId="77777777" w:rsidR="00BC5337" w:rsidRPr="00301179" w:rsidRDefault="00BC5337" w:rsidP="00BC5337">
      <w:pPr>
        <w:pStyle w:val="RESUMO"/>
        <w:widowControl w:val="0"/>
        <w:rPr>
          <w:rFonts w:ascii="Times New Roman" w:hAnsi="Times New Roman"/>
          <w:lang w:val="en-US"/>
        </w:rPr>
      </w:pPr>
      <w:r w:rsidRPr="00301179">
        <w:rPr>
          <w:rFonts w:ascii="Times New Roman" w:hAnsi="Times New Roman"/>
          <w:lang w:val="en-US"/>
        </w:rPr>
        <w:t>Abstract should be between 200 and 300 words. 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3EB3FB6" w14:textId="1A4ECFD2" w:rsidR="00BC5337" w:rsidRPr="00667324" w:rsidRDefault="00BC5337" w:rsidP="00BC5337">
      <w:pPr>
        <w:spacing w:after="0" w:line="240" w:lineRule="auto"/>
        <w:ind w:left="709"/>
        <w:rPr>
          <w:rFonts w:ascii="Times New Roman" w:hAnsi="Times New Roman" w:cs="Times New Roman"/>
          <w:sz w:val="20"/>
          <w:szCs w:val="20"/>
        </w:rPr>
      </w:pPr>
      <w:r w:rsidRPr="00667324">
        <w:rPr>
          <w:rFonts w:ascii="Times New Roman" w:hAnsi="Times New Roman" w:cs="Times New Roman"/>
          <w:b/>
          <w:sz w:val="20"/>
          <w:szCs w:val="20"/>
        </w:rPr>
        <w:t>Keywords:</w:t>
      </w:r>
      <w:r w:rsidRPr="00667324">
        <w:rPr>
          <w:rFonts w:ascii="Times New Roman" w:hAnsi="Times New Roman" w:cs="Times New Roman"/>
          <w:sz w:val="20"/>
          <w:szCs w:val="20"/>
        </w:rPr>
        <w:t xml:space="preserve"> </w:t>
      </w:r>
      <w:r w:rsidR="000B5292" w:rsidRPr="00667324">
        <w:rPr>
          <w:rFonts w:ascii="Times New Roman" w:hAnsi="Times New Roman" w:cs="Times New Roman"/>
          <w:sz w:val="20"/>
          <w:szCs w:val="20"/>
        </w:rPr>
        <w:t>word 1,</w:t>
      </w:r>
      <w:r w:rsidRPr="00667324">
        <w:rPr>
          <w:rFonts w:ascii="Times New Roman" w:hAnsi="Times New Roman" w:cs="Times New Roman"/>
          <w:sz w:val="20"/>
          <w:szCs w:val="20"/>
        </w:rPr>
        <w:t xml:space="preserve"> </w:t>
      </w:r>
      <w:r w:rsidR="000B5292" w:rsidRPr="00667324">
        <w:rPr>
          <w:rFonts w:ascii="Times New Roman" w:hAnsi="Times New Roman" w:cs="Times New Roman"/>
          <w:sz w:val="20"/>
          <w:szCs w:val="20"/>
        </w:rPr>
        <w:t>word 2;</w:t>
      </w:r>
      <w:r w:rsidRPr="00667324">
        <w:rPr>
          <w:rFonts w:ascii="Times New Roman" w:hAnsi="Times New Roman" w:cs="Times New Roman"/>
          <w:sz w:val="20"/>
          <w:szCs w:val="20"/>
        </w:rPr>
        <w:t xml:space="preserve"> </w:t>
      </w:r>
      <w:r w:rsidR="000B5292" w:rsidRPr="00667324">
        <w:rPr>
          <w:rFonts w:ascii="Times New Roman" w:hAnsi="Times New Roman" w:cs="Times New Roman"/>
          <w:sz w:val="20"/>
          <w:szCs w:val="20"/>
        </w:rPr>
        <w:t>word 3</w:t>
      </w:r>
      <w:r w:rsidRPr="00667324">
        <w:rPr>
          <w:rFonts w:ascii="Times New Roman" w:hAnsi="Times New Roman" w:cs="Times New Roman"/>
          <w:sz w:val="20"/>
          <w:szCs w:val="20"/>
        </w:rPr>
        <w:t>.</w:t>
      </w:r>
    </w:p>
    <w:p w14:paraId="5DB26B90" w14:textId="20D55998" w:rsidR="00486247" w:rsidRPr="00667324" w:rsidRDefault="00486247" w:rsidP="00BC5337">
      <w:pPr>
        <w:spacing w:after="0" w:line="240" w:lineRule="auto"/>
        <w:ind w:left="709"/>
        <w:rPr>
          <w:rFonts w:ascii="Times New Roman" w:hAnsi="Times New Roman" w:cs="Times New Roman"/>
          <w:sz w:val="20"/>
          <w:szCs w:val="20"/>
        </w:rPr>
      </w:pPr>
    </w:p>
    <w:p w14:paraId="469BAA6A" w14:textId="77777777" w:rsidR="00450C5A" w:rsidRPr="00667324" w:rsidRDefault="00450C5A" w:rsidP="00BC5337">
      <w:pPr>
        <w:spacing w:after="0" w:line="240" w:lineRule="auto"/>
        <w:ind w:left="709"/>
        <w:rPr>
          <w:rFonts w:ascii="Times New Roman" w:hAnsi="Times New Roman" w:cs="Times New Roman"/>
          <w:sz w:val="20"/>
          <w:szCs w:val="20"/>
        </w:rPr>
      </w:pPr>
    </w:p>
    <w:p w14:paraId="4019036E" w14:textId="77777777" w:rsidR="00C06C35" w:rsidRPr="00667324" w:rsidRDefault="00C06C35" w:rsidP="00C06C35">
      <w:pPr>
        <w:rPr>
          <w:rFonts w:ascii="Times New Roman" w:hAnsi="Times New Roman" w:cs="Times New Roman"/>
          <w:sz w:val="20"/>
          <w:szCs w:val="20"/>
        </w:rPr>
      </w:pPr>
    </w:p>
    <w:p w14:paraId="5885180C" w14:textId="77777777" w:rsidR="00C06C35" w:rsidRPr="00667324" w:rsidRDefault="00C06C35" w:rsidP="00C06C35">
      <w:pPr>
        <w:rPr>
          <w:rFonts w:ascii="Times New Roman" w:hAnsi="Times New Roman" w:cs="Times New Roman"/>
          <w:sz w:val="20"/>
          <w:szCs w:val="20"/>
        </w:rPr>
      </w:pPr>
    </w:p>
    <w:p w14:paraId="4744DDB6" w14:textId="77777777" w:rsidR="00C06C35" w:rsidRPr="00667324" w:rsidRDefault="00C06C35" w:rsidP="00C06C35">
      <w:pPr>
        <w:rPr>
          <w:rFonts w:ascii="Times New Roman" w:hAnsi="Times New Roman" w:cs="Times New Roman"/>
          <w:sz w:val="20"/>
          <w:szCs w:val="20"/>
        </w:rPr>
      </w:pPr>
    </w:p>
    <w:p w14:paraId="1CF54C8A" w14:textId="77777777" w:rsidR="00C06C35" w:rsidRPr="00667324" w:rsidRDefault="00C06C35" w:rsidP="00C06C35">
      <w:pPr>
        <w:rPr>
          <w:rFonts w:ascii="Times New Roman" w:hAnsi="Times New Roman" w:cs="Times New Roman"/>
          <w:sz w:val="20"/>
          <w:szCs w:val="20"/>
        </w:rPr>
      </w:pPr>
    </w:p>
    <w:p w14:paraId="7789B6DF" w14:textId="77777777" w:rsidR="00C06C35" w:rsidRPr="00667324" w:rsidRDefault="00C06C35" w:rsidP="00C06C35">
      <w:pPr>
        <w:rPr>
          <w:rFonts w:ascii="Times New Roman" w:hAnsi="Times New Roman" w:cs="Times New Roman"/>
          <w:sz w:val="20"/>
          <w:szCs w:val="20"/>
        </w:rPr>
      </w:pPr>
    </w:p>
    <w:p w14:paraId="6A73C335" w14:textId="715AFB86" w:rsidR="003A2DA6" w:rsidRPr="00667324" w:rsidRDefault="003A2DA6" w:rsidP="00C06C35">
      <w:pPr>
        <w:rPr>
          <w:rFonts w:ascii="Times New Roman" w:hAnsi="Times New Roman" w:cs="Times New Roman"/>
          <w:sz w:val="20"/>
          <w:szCs w:val="20"/>
        </w:rPr>
      </w:pPr>
    </w:p>
    <w:p w14:paraId="4A703233" w14:textId="4D42A55E" w:rsidR="003A2DA6" w:rsidRPr="00667324" w:rsidRDefault="003A2DA6" w:rsidP="00C06C35">
      <w:pPr>
        <w:rPr>
          <w:rFonts w:ascii="Times New Roman" w:hAnsi="Times New Roman" w:cs="Times New Roman"/>
          <w:sz w:val="20"/>
          <w:szCs w:val="20"/>
        </w:rPr>
      </w:pPr>
    </w:p>
    <w:p w14:paraId="10CEF4FF" w14:textId="77777777" w:rsidR="003A2DA6" w:rsidRPr="00667324" w:rsidRDefault="003A2DA6" w:rsidP="00C06C35">
      <w:pPr>
        <w:rPr>
          <w:rFonts w:ascii="Times New Roman" w:hAnsi="Times New Roman" w:cs="Times New Roman"/>
          <w:sz w:val="20"/>
          <w:szCs w:val="20"/>
        </w:rPr>
      </w:pPr>
    </w:p>
    <w:p w14:paraId="7D6E0B0C" w14:textId="77777777" w:rsidR="00C06C35" w:rsidRPr="00667324" w:rsidRDefault="00C06C35" w:rsidP="00C06C35">
      <w:pPr>
        <w:jc w:val="center"/>
        <w:rPr>
          <w:rFonts w:ascii="Times New Roman" w:hAnsi="Times New Roman" w:cs="Times New Roman"/>
          <w:sz w:val="20"/>
          <w:szCs w:val="20"/>
        </w:rPr>
      </w:pPr>
    </w:p>
    <w:p w14:paraId="6AB45AD4" w14:textId="77777777" w:rsidR="00C06C35" w:rsidRDefault="00C06C35" w:rsidP="00C06C35">
      <w:pPr>
        <w:tabs>
          <w:tab w:val="center" w:pos="4961"/>
        </w:tabs>
        <w:rPr>
          <w:rFonts w:ascii="Times New Roman" w:hAnsi="Times New Roman" w:cs="Times New Roman"/>
          <w:sz w:val="20"/>
          <w:szCs w:val="20"/>
        </w:rPr>
      </w:pPr>
      <w:r w:rsidRPr="00667324">
        <w:rPr>
          <w:rFonts w:ascii="Times New Roman" w:hAnsi="Times New Roman" w:cs="Times New Roman"/>
          <w:sz w:val="20"/>
          <w:szCs w:val="20"/>
        </w:rPr>
        <w:tab/>
      </w:r>
    </w:p>
    <w:p w14:paraId="2F64E1E7" w14:textId="77777777" w:rsidR="00CD3F6D" w:rsidRDefault="00CD3F6D" w:rsidP="00C06C35">
      <w:pPr>
        <w:tabs>
          <w:tab w:val="center" w:pos="4961"/>
        </w:tabs>
        <w:rPr>
          <w:rFonts w:ascii="Times New Roman" w:hAnsi="Times New Roman" w:cs="Times New Roman"/>
          <w:sz w:val="20"/>
          <w:szCs w:val="20"/>
        </w:rPr>
      </w:pPr>
    </w:p>
    <w:p w14:paraId="7EFEDF40" w14:textId="240D5AE6" w:rsidR="00CD3F6D" w:rsidRPr="00667324" w:rsidRDefault="00CD3F6D" w:rsidP="00C06C35">
      <w:pPr>
        <w:tabs>
          <w:tab w:val="center" w:pos="4961"/>
        </w:tabs>
        <w:rPr>
          <w:rFonts w:ascii="Times New Roman" w:hAnsi="Times New Roman" w:cs="Times New Roman"/>
          <w:sz w:val="20"/>
          <w:szCs w:val="20"/>
        </w:rPr>
        <w:sectPr w:rsidR="00CD3F6D" w:rsidRPr="00667324" w:rsidSect="00CD3F6D">
          <w:footerReference w:type="even" r:id="rId9"/>
          <w:footerReference w:type="default" r:id="rId10"/>
          <w:footerReference w:type="first" r:id="rId11"/>
          <w:pgSz w:w="11906" w:h="16838"/>
          <w:pgMar w:top="568" w:right="1418" w:bottom="1418" w:left="1418" w:header="709" w:footer="709" w:gutter="0"/>
          <w:cols w:space="708"/>
          <w:titlePg/>
          <w:docGrid w:linePitch="360"/>
        </w:sectPr>
      </w:pPr>
    </w:p>
    <w:p w14:paraId="755B815B" w14:textId="1DDF1C2D" w:rsidR="00450C5A" w:rsidRPr="00301179" w:rsidRDefault="00C06C35" w:rsidP="00301179">
      <w:pPr>
        <w:spacing w:after="0" w:line="240" w:lineRule="auto"/>
        <w:rPr>
          <w:rFonts w:ascii="Times New Roman" w:hAnsi="Times New Roman" w:cs="Times New Roman"/>
          <w:b/>
          <w:bCs/>
          <w:sz w:val="24"/>
          <w:szCs w:val="24"/>
        </w:rPr>
      </w:pPr>
      <w:bookmarkStart w:id="1" w:name="_Hlk44537080"/>
      <w:r w:rsidRPr="00301179">
        <w:rPr>
          <w:rFonts w:ascii="Times New Roman" w:hAnsi="Times New Roman" w:cs="Times New Roman"/>
          <w:b/>
          <w:bCs/>
          <w:sz w:val="24"/>
          <w:szCs w:val="24"/>
        </w:rPr>
        <w:t>1 Introdução</w:t>
      </w:r>
    </w:p>
    <w:p w14:paraId="1F564358" w14:textId="7C106293" w:rsidR="00450C5A" w:rsidRPr="00301179" w:rsidRDefault="00450C5A" w:rsidP="00301179">
      <w:pPr>
        <w:spacing w:after="0" w:line="240" w:lineRule="auto"/>
        <w:ind w:left="709"/>
        <w:rPr>
          <w:rFonts w:ascii="Times New Roman" w:hAnsi="Times New Roman" w:cs="Times New Roman"/>
          <w:sz w:val="24"/>
          <w:szCs w:val="24"/>
        </w:rPr>
      </w:pPr>
    </w:p>
    <w:p w14:paraId="260E1677" w14:textId="5F4A3BD9" w:rsidR="00C06C35" w:rsidRPr="00301179" w:rsidRDefault="00C06C35" w:rsidP="00301179">
      <w:pPr>
        <w:pStyle w:val="Ttulo3"/>
        <w:shd w:val="clear" w:color="auto" w:fill="FFFFFF"/>
        <w:spacing w:before="0"/>
        <w:rPr>
          <w:rFonts w:ascii="Times New Roman" w:hAnsi="Times New Roman" w:cs="Times New Roman"/>
          <w:color w:val="auto"/>
          <w:sz w:val="24"/>
          <w:szCs w:val="24"/>
        </w:rPr>
      </w:pPr>
      <w:r w:rsidRPr="00301179">
        <w:rPr>
          <w:rFonts w:ascii="Times New Roman" w:hAnsi="Times New Roman" w:cs="Times New Roman"/>
          <w:b/>
          <w:bCs/>
          <w:color w:val="auto"/>
          <w:sz w:val="24"/>
          <w:szCs w:val="24"/>
        </w:rPr>
        <w:t>1.1 Diretrizes para Autores</w:t>
      </w:r>
    </w:p>
    <w:p w14:paraId="043EBA0E" w14:textId="77777777" w:rsidR="00C06C35" w:rsidRPr="00301179" w:rsidRDefault="00C06C35" w:rsidP="00301179">
      <w:pPr>
        <w:pStyle w:val="NormalWeb"/>
        <w:shd w:val="clear" w:color="auto" w:fill="FFFFFF"/>
        <w:spacing w:before="0" w:beforeAutospacing="0" w:after="0" w:afterAutospacing="0"/>
      </w:pPr>
    </w:p>
    <w:p w14:paraId="5A783BE6" w14:textId="152D62DA" w:rsidR="00BF0435" w:rsidRPr="00301179" w:rsidRDefault="00C06C35" w:rsidP="00301179">
      <w:pPr>
        <w:pStyle w:val="NormalWeb"/>
        <w:shd w:val="clear" w:color="auto" w:fill="FFFFFF"/>
        <w:spacing w:before="0" w:beforeAutospacing="0" w:after="0" w:afterAutospacing="0"/>
        <w:ind w:firstLine="708"/>
        <w:jc w:val="both"/>
      </w:pPr>
      <w:r w:rsidRPr="00301179">
        <w:t xml:space="preserve">O arquivo em Word deve conter o texto integral, sem identificação do(s) autor(es), sendo permitido o </w:t>
      </w:r>
      <w:r w:rsidR="00BF0435" w:rsidRPr="00301179">
        <w:t xml:space="preserve">máximo de 4 (quatro) </w:t>
      </w:r>
      <w:proofErr w:type="spellStart"/>
      <w:r w:rsidR="00BF0435" w:rsidRPr="00301179">
        <w:t>co-autores</w:t>
      </w:r>
      <w:proofErr w:type="spellEnd"/>
      <w:r w:rsidR="00BF0435" w:rsidRPr="00301179">
        <w:t>. Deve ter entre 5.000 e 8000 palavras</w:t>
      </w:r>
      <w:r w:rsidR="002460F2" w:rsidRPr="00301179">
        <w:t>, contemplando Introdução, Desenvolvimento (Referencial Teórico</w:t>
      </w:r>
      <w:r w:rsidR="00442AF2" w:rsidRPr="00301179">
        <w:t>, Metodologia e Resultados da pesquisa</w:t>
      </w:r>
      <w:r w:rsidR="002460F2" w:rsidRPr="00301179">
        <w:t>) e Considerações finais</w:t>
      </w:r>
      <w:r w:rsidR="00BF0435" w:rsidRPr="00301179">
        <w:t>. O texto deve ter letra tamanho 12 e tipo Times New Roman, espaç</w:t>
      </w:r>
      <w:r w:rsidR="00301179">
        <w:t>amento</w:t>
      </w:r>
      <w:r w:rsidR="00BF0435" w:rsidRPr="00301179">
        <w:t xml:space="preserve"> simples e 2,5 centímetros de margens. O título deve ser em português e em inglês e após o mesmo, deve ser apresentado um resumo em português e outro em inglês, não devendo cada um ultrapassar 150 palavras. Devem ser apresentadas no mínimo três palavras-chave, também em português e em inglês. As citações e referências devem obedecer à norma </w:t>
      </w:r>
      <w:r w:rsidR="000B5292">
        <w:t>APA</w:t>
      </w:r>
      <w:r w:rsidR="00BF0435" w:rsidRPr="00301179">
        <w:t>. Os artigos podem ser enviados em português, inglês ou espanhol. Excepcionalmente, a critério do editor, serão aceitos artigos em outras línguas. Serão aceitos apenas quatro autores (4) por artigo.</w:t>
      </w:r>
    </w:p>
    <w:p w14:paraId="25EE6307" w14:textId="4559DD75" w:rsidR="00442AF2" w:rsidRPr="00301179" w:rsidRDefault="00442AF2" w:rsidP="00301179">
      <w:pPr>
        <w:pStyle w:val="NormalWeb"/>
        <w:shd w:val="clear" w:color="auto" w:fill="FFFFFF"/>
        <w:spacing w:before="0" w:beforeAutospacing="0" w:after="0" w:afterAutospacing="0"/>
        <w:jc w:val="both"/>
      </w:pPr>
    </w:p>
    <w:p w14:paraId="13821DBC" w14:textId="6A7368F2" w:rsidR="00442AF2" w:rsidRDefault="00442AF2" w:rsidP="00301179">
      <w:pPr>
        <w:pStyle w:val="NormalWeb"/>
        <w:shd w:val="clear" w:color="auto" w:fill="FFFFFF"/>
        <w:spacing w:before="0" w:beforeAutospacing="0" w:after="0" w:afterAutospacing="0"/>
        <w:jc w:val="both"/>
        <w:rPr>
          <w:b/>
          <w:bCs/>
        </w:rPr>
      </w:pPr>
      <w:r w:rsidRPr="00301179">
        <w:rPr>
          <w:b/>
          <w:bCs/>
        </w:rPr>
        <w:t>1.1.2 Formatação</w:t>
      </w:r>
    </w:p>
    <w:p w14:paraId="688E06A5" w14:textId="2BA1D603" w:rsidR="000B5292" w:rsidRDefault="000B5292" w:rsidP="00301179">
      <w:pPr>
        <w:pStyle w:val="NormalWeb"/>
        <w:shd w:val="clear" w:color="auto" w:fill="FFFFFF"/>
        <w:spacing w:before="0" w:beforeAutospacing="0" w:after="0" w:afterAutospacing="0"/>
        <w:jc w:val="both"/>
        <w:rPr>
          <w:b/>
          <w:bCs/>
        </w:rPr>
      </w:pPr>
    </w:p>
    <w:p w14:paraId="4E620962" w14:textId="77777777" w:rsidR="000B5292" w:rsidRDefault="000B5292" w:rsidP="000B5292">
      <w:pPr>
        <w:pStyle w:val="NormalWeb"/>
        <w:shd w:val="clear" w:color="auto" w:fill="FFFFFF"/>
        <w:spacing w:before="0" w:beforeAutospacing="0" w:after="0" w:afterAutospacing="0"/>
        <w:ind w:firstLine="708"/>
        <w:jc w:val="both"/>
      </w:pPr>
      <w:r w:rsidRPr="00301179">
        <w:rPr>
          <w:rFonts w:eastAsia="PC명조"/>
        </w:rPr>
        <w:t xml:space="preserve">O periódico </w:t>
      </w:r>
      <w:r w:rsidRPr="00301179">
        <w:rPr>
          <w:rFonts w:eastAsia="PC명조"/>
          <w:i/>
          <w:iCs/>
        </w:rPr>
        <w:t>Gestão &amp; Regionalidade</w:t>
      </w:r>
      <w:r w:rsidRPr="00301179">
        <w:t xml:space="preserve"> adota </w:t>
      </w:r>
      <w:r>
        <w:t>a norma</w:t>
      </w:r>
      <w:r w:rsidRPr="00301179">
        <w:t xml:space="preserve"> da </w:t>
      </w:r>
      <w:r>
        <w:t>7ª edição da Associação Americana de Psicologia (APA).</w:t>
      </w:r>
    </w:p>
    <w:p w14:paraId="220EDB55" w14:textId="77777777" w:rsidR="000B5292" w:rsidRDefault="000B5292" w:rsidP="000B5292">
      <w:pPr>
        <w:spacing w:after="0" w:line="240" w:lineRule="auto"/>
        <w:rPr>
          <w:rFonts w:ascii="Times New Roman" w:hAnsi="Times New Roman" w:cs="Times New Roman"/>
          <w:sz w:val="24"/>
          <w:szCs w:val="24"/>
        </w:rPr>
      </w:pPr>
    </w:p>
    <w:p w14:paraId="2F01007B" w14:textId="77777777" w:rsidR="000B5292" w:rsidRPr="00301179" w:rsidRDefault="000B5292" w:rsidP="000B5292">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1.1.2.1 Exemplos de citações</w:t>
      </w:r>
    </w:p>
    <w:p w14:paraId="547C35CA" w14:textId="77777777" w:rsidR="000B5292" w:rsidRDefault="000B5292" w:rsidP="000B5292">
      <w:pPr>
        <w:spacing w:after="0" w:line="240" w:lineRule="auto"/>
        <w:ind w:firstLine="708"/>
        <w:rPr>
          <w:rFonts w:ascii="Times New Roman" w:hAnsi="Times New Roman" w:cs="Times New Roman"/>
          <w:sz w:val="24"/>
          <w:szCs w:val="24"/>
        </w:rPr>
      </w:pPr>
    </w:p>
    <w:p w14:paraId="3C286EAF" w14:textId="77777777" w:rsidR="000B5292" w:rsidRDefault="000B5292" w:rsidP="000B5292">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762B036A" w14:textId="77777777" w:rsidR="000B5292" w:rsidRPr="00301179" w:rsidRDefault="000B5292" w:rsidP="000B5292">
      <w:pPr>
        <w:spacing w:after="0" w:line="240" w:lineRule="auto"/>
        <w:ind w:firstLine="709"/>
        <w:jc w:val="both"/>
        <w:rPr>
          <w:rFonts w:ascii="Times New Roman" w:hAnsi="Times New Roman" w:cs="Times New Roman"/>
          <w:sz w:val="24"/>
          <w:szCs w:val="24"/>
        </w:rPr>
      </w:pPr>
    </w:p>
    <w:p w14:paraId="4912A789" w14:textId="1D2DD303" w:rsidR="00442AF2" w:rsidRPr="00667324" w:rsidRDefault="003E6E7E" w:rsidP="00301179">
      <w:pPr>
        <w:pStyle w:val="NormalWeb"/>
        <w:shd w:val="clear" w:color="auto" w:fill="FFFFFF"/>
        <w:spacing w:before="0" w:beforeAutospacing="0" w:after="0" w:afterAutospacing="0"/>
        <w:ind w:firstLine="708"/>
        <w:jc w:val="both"/>
        <w:rPr>
          <w:rFonts w:eastAsia="PC명조"/>
          <w:b/>
          <w:bCs/>
          <w:sz w:val="22"/>
          <w:szCs w:val="22"/>
        </w:rPr>
      </w:pPr>
      <w:r w:rsidRPr="00667324">
        <w:rPr>
          <w:rFonts w:eastAsia="PC명조"/>
          <w:b/>
          <w:bCs/>
          <w:sz w:val="22"/>
          <w:szCs w:val="22"/>
        </w:rPr>
        <w:t>Tabela 1</w:t>
      </w:r>
    </w:p>
    <w:p w14:paraId="0204E83F" w14:textId="114E5750" w:rsidR="003E6E7E" w:rsidRPr="00667324" w:rsidRDefault="003E6E7E" w:rsidP="00301179">
      <w:pPr>
        <w:pStyle w:val="NormalWeb"/>
        <w:shd w:val="clear" w:color="auto" w:fill="FFFFFF"/>
        <w:spacing w:before="0" w:beforeAutospacing="0" w:after="0" w:afterAutospacing="0"/>
        <w:ind w:firstLine="708"/>
        <w:jc w:val="both"/>
        <w:rPr>
          <w:rFonts w:eastAsia="PC명조"/>
          <w:sz w:val="22"/>
          <w:szCs w:val="22"/>
        </w:rPr>
      </w:pPr>
    </w:p>
    <w:p w14:paraId="057841CE" w14:textId="0B3F7CCC" w:rsidR="003E6E7E" w:rsidRPr="00667324" w:rsidRDefault="003E6E7E" w:rsidP="00301179">
      <w:pPr>
        <w:pStyle w:val="NormalWeb"/>
        <w:shd w:val="clear" w:color="auto" w:fill="FFFFFF"/>
        <w:spacing w:before="0" w:beforeAutospacing="0" w:after="0" w:afterAutospacing="0"/>
        <w:ind w:firstLine="708"/>
        <w:jc w:val="both"/>
        <w:rPr>
          <w:rFonts w:eastAsia="PC명조"/>
          <w:i/>
          <w:iCs/>
          <w:sz w:val="22"/>
          <w:szCs w:val="22"/>
        </w:rPr>
      </w:pPr>
      <w:r w:rsidRPr="00667324">
        <w:rPr>
          <w:rFonts w:eastAsia="PC명조"/>
          <w:i/>
          <w:iCs/>
          <w:sz w:val="22"/>
          <w:szCs w:val="22"/>
        </w:rPr>
        <w:t>Tipos de citação APA</w:t>
      </w:r>
    </w:p>
    <w:tbl>
      <w:tblPr>
        <w:tblStyle w:val="TabeladeGrade1Clara"/>
        <w:tblpPr w:leftFromText="141" w:rightFromText="141" w:vertAnchor="text" w:horzAnchor="page" w:tblpXSpec="center" w:tblpY="156"/>
        <w:tblW w:w="0" w:type="auto"/>
        <w:tblLayout w:type="fixed"/>
        <w:tblLook w:val="0000" w:firstRow="0" w:lastRow="0" w:firstColumn="0" w:lastColumn="0" w:noHBand="0" w:noVBand="0"/>
      </w:tblPr>
      <w:tblGrid>
        <w:gridCol w:w="1863"/>
        <w:gridCol w:w="1987"/>
        <w:gridCol w:w="2397"/>
        <w:gridCol w:w="2311"/>
        <w:gridCol w:w="2088"/>
      </w:tblGrid>
      <w:tr w:rsidR="00564627" w:rsidRPr="000B5292" w14:paraId="4753B3A9" w14:textId="77777777" w:rsidTr="00564627">
        <w:trPr>
          <w:trHeight w:val="905"/>
        </w:trPr>
        <w:tc>
          <w:tcPr>
            <w:tcW w:w="1863" w:type="dxa"/>
            <w:vAlign w:val="center"/>
          </w:tcPr>
          <w:p w14:paraId="74A8AA30" w14:textId="77777777" w:rsidR="000B5292" w:rsidRPr="000B5292" w:rsidRDefault="000B5292" w:rsidP="00564627">
            <w:pPr>
              <w:kinsoku w:val="0"/>
              <w:overflowPunct w:val="0"/>
              <w:autoSpaceDE w:val="0"/>
              <w:autoSpaceDN w:val="0"/>
              <w:adjustRightInd w:val="0"/>
              <w:spacing w:line="229" w:lineRule="exact"/>
              <w:ind w:left="98"/>
              <w:jc w:val="center"/>
              <w:rPr>
                <w:rFonts w:ascii="Times New Roman" w:hAnsi="Times New Roman" w:cs="Times New Roman"/>
                <w:b/>
                <w:bCs/>
                <w:sz w:val="20"/>
                <w:szCs w:val="20"/>
              </w:rPr>
            </w:pPr>
            <w:r w:rsidRPr="000B5292">
              <w:rPr>
                <w:rFonts w:ascii="Times New Roman" w:hAnsi="Times New Roman" w:cs="Times New Roman"/>
                <w:b/>
                <w:bCs/>
                <w:sz w:val="20"/>
                <w:szCs w:val="20"/>
              </w:rPr>
              <w:t>TIPO DE CITAÇÃO</w:t>
            </w:r>
          </w:p>
        </w:tc>
        <w:tc>
          <w:tcPr>
            <w:tcW w:w="1987" w:type="dxa"/>
            <w:vAlign w:val="center"/>
          </w:tcPr>
          <w:p w14:paraId="0595E28F" w14:textId="77777777" w:rsidR="000B5292" w:rsidRPr="000B5292" w:rsidRDefault="000B5292" w:rsidP="00564627">
            <w:pPr>
              <w:kinsoku w:val="0"/>
              <w:overflowPunct w:val="0"/>
              <w:autoSpaceDE w:val="0"/>
              <w:autoSpaceDN w:val="0"/>
              <w:adjustRightInd w:val="0"/>
              <w:spacing w:line="229" w:lineRule="exact"/>
              <w:ind w:left="113" w:right="113"/>
              <w:jc w:val="center"/>
              <w:rPr>
                <w:rFonts w:ascii="Times New Roman" w:hAnsi="Times New Roman" w:cs="Times New Roman"/>
                <w:b/>
                <w:bCs/>
                <w:sz w:val="20"/>
                <w:szCs w:val="20"/>
              </w:rPr>
            </w:pPr>
            <w:r w:rsidRPr="000B5292">
              <w:rPr>
                <w:rFonts w:ascii="Times New Roman" w:hAnsi="Times New Roman" w:cs="Times New Roman"/>
                <w:b/>
                <w:bCs/>
                <w:sz w:val="20"/>
                <w:szCs w:val="20"/>
              </w:rPr>
              <w:t>PRIMEIRA CITAÇÃO NO TEXTO</w:t>
            </w:r>
          </w:p>
        </w:tc>
        <w:tc>
          <w:tcPr>
            <w:tcW w:w="2397" w:type="dxa"/>
            <w:vAlign w:val="center"/>
          </w:tcPr>
          <w:p w14:paraId="622149CF" w14:textId="77777777" w:rsidR="000B5292" w:rsidRPr="000B5292" w:rsidRDefault="000B5292" w:rsidP="00564627">
            <w:pPr>
              <w:kinsoku w:val="0"/>
              <w:overflowPunct w:val="0"/>
              <w:autoSpaceDE w:val="0"/>
              <w:autoSpaceDN w:val="0"/>
              <w:adjustRightInd w:val="0"/>
              <w:spacing w:line="259" w:lineRule="auto"/>
              <w:ind w:left="295" w:right="296" w:hanging="1"/>
              <w:jc w:val="center"/>
              <w:rPr>
                <w:rFonts w:ascii="Times New Roman" w:hAnsi="Times New Roman" w:cs="Times New Roman"/>
                <w:b/>
                <w:bCs/>
                <w:spacing w:val="-2"/>
                <w:sz w:val="20"/>
                <w:szCs w:val="20"/>
              </w:rPr>
            </w:pPr>
            <w:r w:rsidRPr="000B5292">
              <w:rPr>
                <w:rFonts w:ascii="Times New Roman" w:hAnsi="Times New Roman" w:cs="Times New Roman"/>
                <w:b/>
                <w:bCs/>
                <w:spacing w:val="-2"/>
                <w:sz w:val="20"/>
                <w:szCs w:val="20"/>
              </w:rPr>
              <w:t xml:space="preserve">CITAÇÕES </w:t>
            </w:r>
            <w:r w:rsidRPr="000B5292">
              <w:rPr>
                <w:rFonts w:ascii="Times New Roman" w:hAnsi="Times New Roman" w:cs="Times New Roman"/>
                <w:b/>
                <w:bCs/>
                <w:sz w:val="20"/>
                <w:szCs w:val="20"/>
              </w:rPr>
              <w:t>SUBSEQUENTES</w:t>
            </w:r>
            <w:r w:rsidRPr="000B5292">
              <w:rPr>
                <w:rFonts w:ascii="Times New Roman" w:hAnsi="Times New Roman" w:cs="Times New Roman"/>
                <w:b/>
                <w:bCs/>
                <w:spacing w:val="-13"/>
                <w:sz w:val="20"/>
                <w:szCs w:val="20"/>
              </w:rPr>
              <w:t xml:space="preserve"> </w:t>
            </w:r>
            <w:r w:rsidRPr="000B5292">
              <w:rPr>
                <w:rFonts w:ascii="Times New Roman" w:hAnsi="Times New Roman" w:cs="Times New Roman"/>
                <w:b/>
                <w:bCs/>
                <w:sz w:val="20"/>
                <w:szCs w:val="20"/>
              </w:rPr>
              <w:t xml:space="preserve">NO </w:t>
            </w:r>
            <w:r w:rsidRPr="000B5292">
              <w:rPr>
                <w:rFonts w:ascii="Times New Roman" w:hAnsi="Times New Roman" w:cs="Times New Roman"/>
                <w:b/>
                <w:bCs/>
                <w:spacing w:val="-2"/>
                <w:sz w:val="20"/>
                <w:szCs w:val="20"/>
              </w:rPr>
              <w:t>TEXTO</w:t>
            </w:r>
          </w:p>
        </w:tc>
        <w:tc>
          <w:tcPr>
            <w:tcW w:w="2311" w:type="dxa"/>
            <w:vAlign w:val="center"/>
          </w:tcPr>
          <w:p w14:paraId="32197D71" w14:textId="77777777" w:rsidR="000B5292" w:rsidRPr="000B5292" w:rsidRDefault="000B5292" w:rsidP="00564627">
            <w:pPr>
              <w:kinsoku w:val="0"/>
              <w:overflowPunct w:val="0"/>
              <w:autoSpaceDE w:val="0"/>
              <w:autoSpaceDN w:val="0"/>
              <w:adjustRightInd w:val="0"/>
              <w:spacing w:line="259" w:lineRule="auto"/>
              <w:ind w:left="364" w:right="369" w:firstLine="1"/>
              <w:jc w:val="center"/>
              <w:rPr>
                <w:rFonts w:ascii="Times New Roman" w:hAnsi="Times New Roman" w:cs="Times New Roman"/>
                <w:b/>
                <w:bCs/>
                <w:sz w:val="20"/>
                <w:szCs w:val="20"/>
              </w:rPr>
            </w:pPr>
            <w:r w:rsidRPr="000B5292">
              <w:rPr>
                <w:rFonts w:ascii="Times New Roman" w:hAnsi="Times New Roman" w:cs="Times New Roman"/>
                <w:b/>
                <w:bCs/>
                <w:sz w:val="20"/>
                <w:szCs w:val="20"/>
              </w:rPr>
              <w:t>FORMATO ENTRE PARÊNTESES,</w:t>
            </w:r>
            <w:r w:rsidRPr="000B5292">
              <w:rPr>
                <w:rFonts w:ascii="Times New Roman" w:hAnsi="Times New Roman" w:cs="Times New Roman"/>
                <w:b/>
                <w:bCs/>
                <w:spacing w:val="-13"/>
                <w:sz w:val="20"/>
                <w:szCs w:val="20"/>
              </w:rPr>
              <w:t xml:space="preserve"> </w:t>
            </w:r>
            <w:r w:rsidRPr="000B5292">
              <w:rPr>
                <w:rFonts w:ascii="Times New Roman" w:hAnsi="Times New Roman" w:cs="Times New Roman"/>
                <w:b/>
                <w:bCs/>
                <w:sz w:val="20"/>
                <w:szCs w:val="20"/>
              </w:rPr>
              <w:t>PRIMEIRA CITAÇÃO NO TEXTO</w:t>
            </w:r>
          </w:p>
        </w:tc>
        <w:tc>
          <w:tcPr>
            <w:tcW w:w="2088" w:type="dxa"/>
            <w:vAlign w:val="center"/>
          </w:tcPr>
          <w:p w14:paraId="16EE1977" w14:textId="77777777" w:rsidR="000B5292" w:rsidRPr="000B5292" w:rsidRDefault="000B5292" w:rsidP="00564627">
            <w:pPr>
              <w:kinsoku w:val="0"/>
              <w:overflowPunct w:val="0"/>
              <w:autoSpaceDE w:val="0"/>
              <w:autoSpaceDN w:val="0"/>
              <w:adjustRightInd w:val="0"/>
              <w:spacing w:line="259" w:lineRule="auto"/>
              <w:ind w:left="144" w:right="138" w:firstLine="1"/>
              <w:jc w:val="center"/>
              <w:rPr>
                <w:rFonts w:ascii="Times New Roman" w:hAnsi="Times New Roman" w:cs="Times New Roman"/>
                <w:b/>
                <w:bCs/>
                <w:sz w:val="20"/>
                <w:szCs w:val="20"/>
              </w:rPr>
            </w:pPr>
            <w:r w:rsidRPr="000B5292">
              <w:rPr>
                <w:rFonts w:ascii="Times New Roman" w:hAnsi="Times New Roman" w:cs="Times New Roman"/>
                <w:b/>
                <w:bCs/>
                <w:sz w:val="20"/>
                <w:szCs w:val="20"/>
              </w:rPr>
              <w:t>FORMATO ENTRE PARÊNTESES, CITAÇÕES SUBSEQUENTES</w:t>
            </w:r>
            <w:r w:rsidRPr="000B5292">
              <w:rPr>
                <w:rFonts w:ascii="Times New Roman" w:hAnsi="Times New Roman" w:cs="Times New Roman"/>
                <w:b/>
                <w:bCs/>
                <w:spacing w:val="-13"/>
                <w:sz w:val="20"/>
                <w:szCs w:val="20"/>
              </w:rPr>
              <w:t xml:space="preserve"> </w:t>
            </w:r>
            <w:r w:rsidRPr="000B5292">
              <w:rPr>
                <w:rFonts w:ascii="Times New Roman" w:hAnsi="Times New Roman" w:cs="Times New Roman"/>
                <w:b/>
                <w:bCs/>
                <w:sz w:val="20"/>
                <w:szCs w:val="20"/>
              </w:rPr>
              <w:t>NO</w:t>
            </w:r>
            <w:r w:rsidRPr="000B5292">
              <w:rPr>
                <w:rFonts w:ascii="Times New Roman" w:hAnsi="Times New Roman" w:cs="Times New Roman"/>
                <w:b/>
                <w:bCs/>
                <w:spacing w:val="-12"/>
                <w:sz w:val="20"/>
                <w:szCs w:val="20"/>
              </w:rPr>
              <w:t xml:space="preserve"> </w:t>
            </w:r>
            <w:r w:rsidRPr="000B5292">
              <w:rPr>
                <w:rFonts w:ascii="Times New Roman" w:hAnsi="Times New Roman" w:cs="Times New Roman"/>
                <w:b/>
                <w:bCs/>
                <w:sz w:val="20"/>
                <w:szCs w:val="20"/>
              </w:rPr>
              <w:t>TEXTO</w:t>
            </w:r>
          </w:p>
        </w:tc>
      </w:tr>
      <w:tr w:rsidR="00564627" w:rsidRPr="000B5292" w14:paraId="11C8767A" w14:textId="77777777" w:rsidTr="00564627">
        <w:trPr>
          <w:trHeight w:val="625"/>
        </w:trPr>
        <w:tc>
          <w:tcPr>
            <w:tcW w:w="1863" w:type="dxa"/>
          </w:tcPr>
          <w:p w14:paraId="71203488" w14:textId="77777777" w:rsidR="000B5292" w:rsidRPr="000B5292" w:rsidRDefault="000B5292" w:rsidP="000B5292">
            <w:pPr>
              <w:kinsoku w:val="0"/>
              <w:overflowPunct w:val="0"/>
              <w:autoSpaceDE w:val="0"/>
              <w:autoSpaceDN w:val="0"/>
              <w:adjustRightInd w:val="0"/>
              <w:spacing w:line="251" w:lineRule="exact"/>
              <w:ind w:left="98"/>
              <w:rPr>
                <w:rFonts w:ascii="Times New Roman" w:hAnsi="Times New Roman" w:cs="Times New Roman"/>
                <w:b/>
                <w:bCs/>
                <w:sz w:val="20"/>
                <w:szCs w:val="20"/>
              </w:rPr>
            </w:pPr>
            <w:r w:rsidRPr="000B5292">
              <w:rPr>
                <w:rFonts w:ascii="Times New Roman" w:hAnsi="Times New Roman" w:cs="Times New Roman"/>
                <w:b/>
                <w:bCs/>
                <w:sz w:val="20"/>
                <w:szCs w:val="20"/>
              </w:rPr>
              <w:t>Trabalho de um autor</w:t>
            </w:r>
          </w:p>
        </w:tc>
        <w:tc>
          <w:tcPr>
            <w:tcW w:w="1987" w:type="dxa"/>
          </w:tcPr>
          <w:p w14:paraId="7B8C32F3" w14:textId="77777777" w:rsidR="000B5292" w:rsidRPr="000B5292" w:rsidRDefault="000B5292" w:rsidP="00564627">
            <w:pPr>
              <w:kinsoku w:val="0"/>
              <w:overflowPunct w:val="0"/>
              <w:autoSpaceDE w:val="0"/>
              <w:autoSpaceDN w:val="0"/>
              <w:adjustRightInd w:val="0"/>
              <w:spacing w:line="247" w:lineRule="exact"/>
              <w:ind w:right="-84"/>
              <w:jc w:val="center"/>
              <w:rPr>
                <w:rFonts w:ascii="Times New Roman" w:hAnsi="Times New Roman" w:cs="Times New Roman"/>
                <w:sz w:val="20"/>
                <w:szCs w:val="20"/>
              </w:rPr>
            </w:pPr>
            <w:r w:rsidRPr="000B5292">
              <w:rPr>
                <w:rFonts w:ascii="Times New Roman" w:hAnsi="Times New Roman" w:cs="Times New Roman"/>
                <w:sz w:val="20"/>
                <w:szCs w:val="20"/>
              </w:rPr>
              <w:t>Albuquerque (2006)</w:t>
            </w:r>
          </w:p>
        </w:tc>
        <w:tc>
          <w:tcPr>
            <w:tcW w:w="2397" w:type="dxa"/>
          </w:tcPr>
          <w:p w14:paraId="4C8B83B2" w14:textId="77777777" w:rsidR="000B5292" w:rsidRPr="000B5292" w:rsidRDefault="000B5292" w:rsidP="000B5292">
            <w:pPr>
              <w:kinsoku w:val="0"/>
              <w:overflowPunct w:val="0"/>
              <w:autoSpaceDE w:val="0"/>
              <w:autoSpaceDN w:val="0"/>
              <w:adjustRightInd w:val="0"/>
              <w:spacing w:line="247" w:lineRule="exact"/>
              <w:ind w:left="113" w:right="205"/>
              <w:jc w:val="center"/>
              <w:rPr>
                <w:rFonts w:ascii="Times New Roman" w:hAnsi="Times New Roman" w:cs="Times New Roman"/>
                <w:sz w:val="20"/>
                <w:szCs w:val="20"/>
              </w:rPr>
            </w:pPr>
            <w:r w:rsidRPr="000B5292">
              <w:rPr>
                <w:rFonts w:ascii="Times New Roman" w:hAnsi="Times New Roman" w:cs="Times New Roman"/>
                <w:sz w:val="20"/>
                <w:szCs w:val="20"/>
              </w:rPr>
              <w:t>Albuquerque (2006)</w:t>
            </w:r>
          </w:p>
        </w:tc>
        <w:tc>
          <w:tcPr>
            <w:tcW w:w="2311" w:type="dxa"/>
          </w:tcPr>
          <w:p w14:paraId="1F482167" w14:textId="77777777" w:rsidR="000B5292" w:rsidRPr="000B5292" w:rsidRDefault="000B5292" w:rsidP="000B5292">
            <w:pPr>
              <w:kinsoku w:val="0"/>
              <w:overflowPunct w:val="0"/>
              <w:autoSpaceDE w:val="0"/>
              <w:autoSpaceDN w:val="0"/>
              <w:adjustRightInd w:val="0"/>
              <w:spacing w:line="247" w:lineRule="exact"/>
              <w:ind w:left="113" w:right="-36"/>
              <w:jc w:val="center"/>
              <w:rPr>
                <w:rFonts w:ascii="Times New Roman" w:hAnsi="Times New Roman" w:cs="Times New Roman"/>
                <w:sz w:val="20"/>
                <w:szCs w:val="20"/>
              </w:rPr>
            </w:pPr>
            <w:r w:rsidRPr="000B5292">
              <w:rPr>
                <w:rFonts w:ascii="Times New Roman" w:hAnsi="Times New Roman" w:cs="Times New Roman"/>
                <w:sz w:val="20"/>
                <w:szCs w:val="20"/>
              </w:rPr>
              <w:t>(Albuquerque, 2006)</w:t>
            </w:r>
          </w:p>
        </w:tc>
        <w:tc>
          <w:tcPr>
            <w:tcW w:w="2088" w:type="dxa"/>
          </w:tcPr>
          <w:p w14:paraId="2D3628D0" w14:textId="77777777" w:rsidR="000B5292" w:rsidRPr="000B5292" w:rsidRDefault="000B5292" w:rsidP="00564627">
            <w:pPr>
              <w:kinsoku w:val="0"/>
              <w:overflowPunct w:val="0"/>
              <w:autoSpaceDE w:val="0"/>
              <w:autoSpaceDN w:val="0"/>
              <w:adjustRightInd w:val="0"/>
              <w:spacing w:line="247" w:lineRule="exact"/>
              <w:ind w:left="-29"/>
              <w:jc w:val="center"/>
              <w:rPr>
                <w:rFonts w:ascii="Times New Roman" w:hAnsi="Times New Roman" w:cs="Times New Roman"/>
                <w:sz w:val="20"/>
                <w:szCs w:val="20"/>
              </w:rPr>
            </w:pPr>
            <w:r w:rsidRPr="000B5292">
              <w:rPr>
                <w:rFonts w:ascii="Times New Roman" w:hAnsi="Times New Roman" w:cs="Times New Roman"/>
                <w:sz w:val="20"/>
                <w:szCs w:val="20"/>
              </w:rPr>
              <w:t>(Albuquerque, 2006)</w:t>
            </w:r>
          </w:p>
        </w:tc>
      </w:tr>
      <w:tr w:rsidR="00564627" w:rsidRPr="000B5292" w14:paraId="4701D80A" w14:textId="77777777" w:rsidTr="00564627">
        <w:trPr>
          <w:trHeight w:val="479"/>
        </w:trPr>
        <w:tc>
          <w:tcPr>
            <w:tcW w:w="1863" w:type="dxa"/>
          </w:tcPr>
          <w:p w14:paraId="5275E1AA" w14:textId="77777777" w:rsidR="000B5292" w:rsidRPr="000B5292" w:rsidRDefault="000B5292" w:rsidP="000B5292">
            <w:pPr>
              <w:kinsoku w:val="0"/>
              <w:overflowPunct w:val="0"/>
              <w:autoSpaceDE w:val="0"/>
              <w:autoSpaceDN w:val="0"/>
              <w:adjustRightInd w:val="0"/>
              <w:spacing w:line="251" w:lineRule="exact"/>
              <w:ind w:left="98"/>
              <w:rPr>
                <w:rFonts w:ascii="Times New Roman" w:hAnsi="Times New Roman" w:cs="Times New Roman"/>
                <w:b/>
                <w:bCs/>
                <w:sz w:val="20"/>
                <w:szCs w:val="20"/>
              </w:rPr>
            </w:pPr>
            <w:r w:rsidRPr="000B5292">
              <w:rPr>
                <w:rFonts w:ascii="Times New Roman" w:hAnsi="Times New Roman" w:cs="Times New Roman"/>
                <w:b/>
                <w:bCs/>
                <w:sz w:val="20"/>
                <w:szCs w:val="20"/>
              </w:rPr>
              <w:t>Trabalho de dois autores</w:t>
            </w:r>
          </w:p>
        </w:tc>
        <w:tc>
          <w:tcPr>
            <w:tcW w:w="1987" w:type="dxa"/>
          </w:tcPr>
          <w:p w14:paraId="0F5F0B35" w14:textId="77777777" w:rsidR="000B5292" w:rsidRPr="000B5292" w:rsidRDefault="000B5292" w:rsidP="000B5292">
            <w:pPr>
              <w:kinsoku w:val="0"/>
              <w:overflowPunct w:val="0"/>
              <w:autoSpaceDE w:val="0"/>
              <w:autoSpaceDN w:val="0"/>
              <w:adjustRightInd w:val="0"/>
              <w:spacing w:line="247" w:lineRule="exact"/>
              <w:ind w:left="113" w:right="113"/>
              <w:jc w:val="center"/>
              <w:rPr>
                <w:rFonts w:ascii="Times New Roman" w:hAnsi="Times New Roman" w:cs="Times New Roman"/>
                <w:sz w:val="20"/>
                <w:szCs w:val="20"/>
              </w:rPr>
            </w:pPr>
            <w:r w:rsidRPr="000B5292">
              <w:rPr>
                <w:rFonts w:ascii="Times New Roman" w:hAnsi="Times New Roman" w:cs="Times New Roman"/>
                <w:sz w:val="20"/>
                <w:szCs w:val="20"/>
              </w:rPr>
              <w:t xml:space="preserve">Soares e </w:t>
            </w:r>
            <w:proofErr w:type="spellStart"/>
            <w:r w:rsidRPr="000B5292">
              <w:rPr>
                <w:rFonts w:ascii="Times New Roman" w:hAnsi="Times New Roman" w:cs="Times New Roman"/>
                <w:sz w:val="20"/>
                <w:szCs w:val="20"/>
              </w:rPr>
              <w:t>Pianto</w:t>
            </w:r>
            <w:proofErr w:type="spellEnd"/>
            <w:r w:rsidRPr="000B5292">
              <w:rPr>
                <w:rFonts w:ascii="Times New Roman" w:hAnsi="Times New Roman" w:cs="Times New Roman"/>
                <w:sz w:val="20"/>
                <w:szCs w:val="20"/>
              </w:rPr>
              <w:t xml:space="preserve"> (2003)</w:t>
            </w:r>
          </w:p>
        </w:tc>
        <w:tc>
          <w:tcPr>
            <w:tcW w:w="2397" w:type="dxa"/>
          </w:tcPr>
          <w:p w14:paraId="4C3D9891" w14:textId="77777777" w:rsidR="000B5292" w:rsidRPr="000B5292" w:rsidRDefault="000B5292" w:rsidP="000B5292">
            <w:pPr>
              <w:kinsoku w:val="0"/>
              <w:overflowPunct w:val="0"/>
              <w:autoSpaceDE w:val="0"/>
              <w:autoSpaceDN w:val="0"/>
              <w:adjustRightInd w:val="0"/>
              <w:spacing w:line="247" w:lineRule="exact"/>
              <w:ind w:left="113" w:right="205"/>
              <w:jc w:val="center"/>
              <w:rPr>
                <w:rFonts w:ascii="Times New Roman" w:hAnsi="Times New Roman" w:cs="Times New Roman"/>
                <w:sz w:val="20"/>
                <w:szCs w:val="20"/>
              </w:rPr>
            </w:pPr>
            <w:r w:rsidRPr="000B5292">
              <w:rPr>
                <w:rFonts w:ascii="Times New Roman" w:hAnsi="Times New Roman" w:cs="Times New Roman"/>
                <w:sz w:val="20"/>
                <w:szCs w:val="20"/>
              </w:rPr>
              <w:t xml:space="preserve">Soares e </w:t>
            </w:r>
            <w:proofErr w:type="spellStart"/>
            <w:r w:rsidRPr="000B5292">
              <w:rPr>
                <w:rFonts w:ascii="Times New Roman" w:hAnsi="Times New Roman" w:cs="Times New Roman"/>
                <w:sz w:val="20"/>
                <w:szCs w:val="20"/>
              </w:rPr>
              <w:t>Pianto</w:t>
            </w:r>
            <w:proofErr w:type="spellEnd"/>
            <w:r w:rsidRPr="000B5292">
              <w:rPr>
                <w:rFonts w:ascii="Times New Roman" w:hAnsi="Times New Roman" w:cs="Times New Roman"/>
                <w:sz w:val="20"/>
                <w:szCs w:val="20"/>
              </w:rPr>
              <w:t xml:space="preserve"> (2003)</w:t>
            </w:r>
          </w:p>
        </w:tc>
        <w:tc>
          <w:tcPr>
            <w:tcW w:w="2311" w:type="dxa"/>
          </w:tcPr>
          <w:p w14:paraId="7212C1DF" w14:textId="77777777" w:rsidR="000B5292" w:rsidRPr="000B5292" w:rsidRDefault="000B5292" w:rsidP="000B5292">
            <w:pPr>
              <w:kinsoku w:val="0"/>
              <w:overflowPunct w:val="0"/>
              <w:autoSpaceDE w:val="0"/>
              <w:autoSpaceDN w:val="0"/>
              <w:adjustRightInd w:val="0"/>
              <w:spacing w:line="247" w:lineRule="exact"/>
              <w:ind w:left="113" w:right="-36"/>
              <w:jc w:val="center"/>
              <w:rPr>
                <w:rFonts w:ascii="Times New Roman" w:hAnsi="Times New Roman" w:cs="Times New Roman"/>
                <w:sz w:val="20"/>
                <w:szCs w:val="20"/>
              </w:rPr>
            </w:pPr>
            <w:r w:rsidRPr="000B5292">
              <w:rPr>
                <w:rFonts w:ascii="Times New Roman" w:hAnsi="Times New Roman" w:cs="Times New Roman"/>
                <w:sz w:val="20"/>
                <w:szCs w:val="20"/>
              </w:rPr>
              <w:t xml:space="preserve">(Soares &amp; </w:t>
            </w:r>
            <w:proofErr w:type="spellStart"/>
            <w:r w:rsidRPr="000B5292">
              <w:rPr>
                <w:rFonts w:ascii="Times New Roman" w:hAnsi="Times New Roman" w:cs="Times New Roman"/>
                <w:sz w:val="20"/>
                <w:szCs w:val="20"/>
              </w:rPr>
              <w:t>Pianto</w:t>
            </w:r>
            <w:proofErr w:type="spellEnd"/>
            <w:r w:rsidRPr="000B5292">
              <w:rPr>
                <w:rFonts w:ascii="Times New Roman" w:hAnsi="Times New Roman" w:cs="Times New Roman"/>
                <w:sz w:val="20"/>
                <w:szCs w:val="20"/>
              </w:rPr>
              <w:t>, 2003)</w:t>
            </w:r>
          </w:p>
        </w:tc>
        <w:tc>
          <w:tcPr>
            <w:tcW w:w="2088" w:type="dxa"/>
          </w:tcPr>
          <w:p w14:paraId="54A487FD" w14:textId="77777777" w:rsidR="000B5292" w:rsidRPr="000B5292" w:rsidRDefault="000B5292" w:rsidP="000B5292">
            <w:pPr>
              <w:kinsoku w:val="0"/>
              <w:overflowPunct w:val="0"/>
              <w:autoSpaceDE w:val="0"/>
              <w:autoSpaceDN w:val="0"/>
              <w:adjustRightInd w:val="0"/>
              <w:spacing w:line="247" w:lineRule="exact"/>
              <w:ind w:left="113" w:right="395"/>
              <w:jc w:val="center"/>
              <w:rPr>
                <w:rFonts w:ascii="Times New Roman" w:hAnsi="Times New Roman" w:cs="Times New Roman"/>
                <w:sz w:val="20"/>
                <w:szCs w:val="20"/>
              </w:rPr>
            </w:pPr>
            <w:r w:rsidRPr="000B5292">
              <w:rPr>
                <w:rFonts w:ascii="Times New Roman" w:hAnsi="Times New Roman" w:cs="Times New Roman"/>
                <w:sz w:val="20"/>
                <w:szCs w:val="20"/>
              </w:rPr>
              <w:t xml:space="preserve">(Soares &amp; </w:t>
            </w:r>
            <w:proofErr w:type="spellStart"/>
            <w:r w:rsidRPr="000B5292">
              <w:rPr>
                <w:rFonts w:ascii="Times New Roman" w:hAnsi="Times New Roman" w:cs="Times New Roman"/>
                <w:sz w:val="20"/>
                <w:szCs w:val="20"/>
              </w:rPr>
              <w:t>Pianto</w:t>
            </w:r>
            <w:proofErr w:type="spellEnd"/>
            <w:r w:rsidRPr="000B5292">
              <w:rPr>
                <w:rFonts w:ascii="Times New Roman" w:hAnsi="Times New Roman" w:cs="Times New Roman"/>
                <w:sz w:val="20"/>
                <w:szCs w:val="20"/>
              </w:rPr>
              <w:t>, 2003)</w:t>
            </w:r>
          </w:p>
        </w:tc>
      </w:tr>
      <w:tr w:rsidR="00564627" w:rsidRPr="000B5292" w14:paraId="1AC94C27" w14:textId="77777777" w:rsidTr="00564627">
        <w:trPr>
          <w:trHeight w:val="710"/>
        </w:trPr>
        <w:tc>
          <w:tcPr>
            <w:tcW w:w="1863" w:type="dxa"/>
          </w:tcPr>
          <w:p w14:paraId="2CC9DD63" w14:textId="77777777" w:rsidR="000B5292" w:rsidRPr="000B5292" w:rsidRDefault="000B5292" w:rsidP="000B5292">
            <w:pPr>
              <w:kinsoku w:val="0"/>
              <w:overflowPunct w:val="0"/>
              <w:autoSpaceDE w:val="0"/>
              <w:autoSpaceDN w:val="0"/>
              <w:adjustRightInd w:val="0"/>
              <w:spacing w:line="251" w:lineRule="exact"/>
              <w:ind w:left="98"/>
              <w:rPr>
                <w:rFonts w:ascii="Times New Roman" w:hAnsi="Times New Roman" w:cs="Times New Roman"/>
                <w:b/>
                <w:bCs/>
                <w:sz w:val="20"/>
                <w:szCs w:val="20"/>
              </w:rPr>
            </w:pPr>
            <w:r w:rsidRPr="000B5292">
              <w:rPr>
                <w:rFonts w:ascii="Times New Roman" w:hAnsi="Times New Roman" w:cs="Times New Roman"/>
                <w:b/>
                <w:bCs/>
                <w:sz w:val="20"/>
                <w:szCs w:val="20"/>
              </w:rPr>
              <w:t>Trabalho de três autores</w:t>
            </w:r>
          </w:p>
        </w:tc>
        <w:tc>
          <w:tcPr>
            <w:tcW w:w="1987" w:type="dxa"/>
          </w:tcPr>
          <w:p w14:paraId="573EEC11" w14:textId="77777777" w:rsidR="000B5292" w:rsidRPr="000B5292" w:rsidRDefault="000B5292" w:rsidP="000B5292">
            <w:pPr>
              <w:kinsoku w:val="0"/>
              <w:overflowPunct w:val="0"/>
              <w:autoSpaceDE w:val="0"/>
              <w:autoSpaceDN w:val="0"/>
              <w:adjustRightInd w:val="0"/>
              <w:spacing w:line="259" w:lineRule="auto"/>
              <w:ind w:left="113"/>
              <w:jc w:val="center"/>
              <w:rPr>
                <w:rFonts w:ascii="Times New Roman" w:hAnsi="Times New Roman" w:cs="Times New Roman"/>
                <w:spacing w:val="-2"/>
                <w:sz w:val="20"/>
                <w:szCs w:val="20"/>
              </w:rPr>
            </w:pPr>
            <w:proofErr w:type="spellStart"/>
            <w:r w:rsidRPr="000B5292">
              <w:rPr>
                <w:rFonts w:ascii="Times New Roman" w:hAnsi="Times New Roman" w:cs="Times New Roman"/>
                <w:sz w:val="20"/>
                <w:szCs w:val="20"/>
              </w:rPr>
              <w:t>Markus</w:t>
            </w:r>
            <w:proofErr w:type="spellEnd"/>
            <w:r w:rsidRPr="000B5292">
              <w:rPr>
                <w:rFonts w:ascii="Times New Roman" w:hAnsi="Times New Roman" w:cs="Times New Roman"/>
                <w:sz w:val="20"/>
                <w:szCs w:val="20"/>
              </w:rPr>
              <w:t>,</w:t>
            </w:r>
            <w:r w:rsidRPr="000B5292">
              <w:rPr>
                <w:rFonts w:ascii="Times New Roman" w:hAnsi="Times New Roman" w:cs="Times New Roman"/>
                <w:spacing w:val="-9"/>
                <w:sz w:val="20"/>
                <w:szCs w:val="20"/>
              </w:rPr>
              <w:t xml:space="preserve"> </w:t>
            </w:r>
            <w:proofErr w:type="spellStart"/>
            <w:r w:rsidRPr="000B5292">
              <w:rPr>
                <w:rFonts w:ascii="Times New Roman" w:hAnsi="Times New Roman" w:cs="Times New Roman"/>
                <w:sz w:val="20"/>
                <w:szCs w:val="20"/>
              </w:rPr>
              <w:t>Majchrzak</w:t>
            </w:r>
            <w:proofErr w:type="spellEnd"/>
            <w:r w:rsidRPr="000B5292">
              <w:rPr>
                <w:rFonts w:ascii="Times New Roman" w:hAnsi="Times New Roman" w:cs="Times New Roman"/>
                <w:sz w:val="20"/>
                <w:szCs w:val="20"/>
              </w:rPr>
              <w:t>,</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e</w:t>
            </w:r>
            <w:r w:rsidRPr="000B5292">
              <w:rPr>
                <w:rFonts w:ascii="Times New Roman" w:hAnsi="Times New Roman" w:cs="Times New Roman"/>
                <w:spacing w:val="40"/>
                <w:sz w:val="20"/>
                <w:szCs w:val="20"/>
              </w:rPr>
              <w:t xml:space="preserve"> </w:t>
            </w:r>
            <w:proofErr w:type="spellStart"/>
            <w:r w:rsidRPr="000B5292">
              <w:rPr>
                <w:rFonts w:ascii="Times New Roman" w:hAnsi="Times New Roman" w:cs="Times New Roman"/>
                <w:sz w:val="20"/>
                <w:szCs w:val="20"/>
              </w:rPr>
              <w:t>Gasser</w:t>
            </w:r>
            <w:proofErr w:type="spellEnd"/>
            <w:r w:rsidRPr="000B5292">
              <w:rPr>
                <w:rFonts w:ascii="Times New Roman" w:hAnsi="Times New Roman" w:cs="Times New Roman"/>
                <w:sz w:val="20"/>
                <w:szCs w:val="20"/>
              </w:rPr>
              <w:t xml:space="preserve"> </w:t>
            </w:r>
            <w:r w:rsidRPr="000B5292">
              <w:rPr>
                <w:rFonts w:ascii="Times New Roman" w:hAnsi="Times New Roman" w:cs="Times New Roman"/>
                <w:spacing w:val="-2"/>
                <w:sz w:val="20"/>
                <w:szCs w:val="20"/>
              </w:rPr>
              <w:t>(2002)</w:t>
            </w:r>
          </w:p>
        </w:tc>
        <w:tc>
          <w:tcPr>
            <w:tcW w:w="2397" w:type="dxa"/>
          </w:tcPr>
          <w:p w14:paraId="23F31E7F" w14:textId="77777777" w:rsidR="000B5292" w:rsidRPr="000B5292" w:rsidRDefault="000B5292" w:rsidP="000B5292">
            <w:pPr>
              <w:kinsoku w:val="0"/>
              <w:overflowPunct w:val="0"/>
              <w:autoSpaceDE w:val="0"/>
              <w:autoSpaceDN w:val="0"/>
              <w:adjustRightInd w:val="0"/>
              <w:spacing w:line="247" w:lineRule="exact"/>
              <w:ind w:left="113" w:right="206"/>
              <w:jc w:val="center"/>
              <w:rPr>
                <w:rFonts w:ascii="Times New Roman" w:hAnsi="Times New Roman" w:cs="Times New Roman"/>
                <w:sz w:val="20"/>
                <w:szCs w:val="20"/>
              </w:rPr>
            </w:pPr>
            <w:r w:rsidRPr="000B5292">
              <w:rPr>
                <w:rFonts w:ascii="Times New Roman" w:hAnsi="Times New Roman" w:cs="Times New Roman"/>
                <w:sz w:val="20"/>
                <w:szCs w:val="20"/>
              </w:rPr>
              <w:t>Markus et al. (2002)</w:t>
            </w:r>
          </w:p>
        </w:tc>
        <w:tc>
          <w:tcPr>
            <w:tcW w:w="2311" w:type="dxa"/>
          </w:tcPr>
          <w:p w14:paraId="40E5AB34" w14:textId="77777777" w:rsidR="000B5292" w:rsidRPr="000B5292" w:rsidRDefault="000B5292" w:rsidP="000B5292">
            <w:pPr>
              <w:kinsoku w:val="0"/>
              <w:overflowPunct w:val="0"/>
              <w:autoSpaceDE w:val="0"/>
              <w:autoSpaceDN w:val="0"/>
              <w:adjustRightInd w:val="0"/>
              <w:spacing w:line="259" w:lineRule="auto"/>
              <w:ind w:left="113" w:right="-36"/>
              <w:jc w:val="center"/>
              <w:rPr>
                <w:rFonts w:ascii="Times New Roman" w:hAnsi="Times New Roman" w:cs="Times New Roman"/>
                <w:spacing w:val="-2"/>
                <w:sz w:val="20"/>
                <w:szCs w:val="20"/>
              </w:rPr>
            </w:pPr>
            <w:r w:rsidRPr="000B5292">
              <w:rPr>
                <w:rFonts w:ascii="Times New Roman" w:hAnsi="Times New Roman" w:cs="Times New Roman"/>
                <w:sz w:val="20"/>
                <w:szCs w:val="20"/>
              </w:rPr>
              <w:t>(</w:t>
            </w:r>
            <w:proofErr w:type="spellStart"/>
            <w:r w:rsidRPr="000B5292">
              <w:rPr>
                <w:rFonts w:ascii="Times New Roman" w:hAnsi="Times New Roman" w:cs="Times New Roman"/>
                <w:sz w:val="20"/>
                <w:szCs w:val="20"/>
              </w:rPr>
              <w:t>Markus</w:t>
            </w:r>
            <w:proofErr w:type="spellEnd"/>
            <w:r w:rsidRPr="000B5292">
              <w:rPr>
                <w:rFonts w:ascii="Times New Roman" w:hAnsi="Times New Roman" w:cs="Times New Roman"/>
                <w:sz w:val="20"/>
                <w:szCs w:val="20"/>
              </w:rPr>
              <w:t>,</w:t>
            </w:r>
            <w:r w:rsidRPr="000B5292">
              <w:rPr>
                <w:rFonts w:ascii="Times New Roman" w:hAnsi="Times New Roman" w:cs="Times New Roman"/>
                <w:spacing w:val="-9"/>
                <w:sz w:val="20"/>
                <w:szCs w:val="20"/>
              </w:rPr>
              <w:t xml:space="preserve"> </w:t>
            </w:r>
            <w:proofErr w:type="spellStart"/>
            <w:r w:rsidRPr="000B5292">
              <w:rPr>
                <w:rFonts w:ascii="Times New Roman" w:hAnsi="Times New Roman" w:cs="Times New Roman"/>
                <w:sz w:val="20"/>
                <w:szCs w:val="20"/>
              </w:rPr>
              <w:t>Majchrzak</w:t>
            </w:r>
            <w:proofErr w:type="spellEnd"/>
            <w:r w:rsidRPr="000B5292">
              <w:rPr>
                <w:rFonts w:ascii="Times New Roman" w:hAnsi="Times New Roman" w:cs="Times New Roman"/>
                <w:sz w:val="20"/>
                <w:szCs w:val="20"/>
              </w:rPr>
              <w:t>,</w:t>
            </w:r>
            <w:r w:rsidRPr="000B5292">
              <w:rPr>
                <w:rFonts w:ascii="Times New Roman" w:hAnsi="Times New Roman" w:cs="Times New Roman"/>
                <w:spacing w:val="-10"/>
                <w:sz w:val="20"/>
                <w:szCs w:val="20"/>
              </w:rPr>
              <w:t xml:space="preserve"> </w:t>
            </w:r>
            <w:r w:rsidRPr="000B5292">
              <w:rPr>
                <w:rFonts w:ascii="Times New Roman" w:hAnsi="Times New Roman" w:cs="Times New Roman"/>
                <w:sz w:val="20"/>
                <w:szCs w:val="20"/>
              </w:rPr>
              <w:t>&amp;</w:t>
            </w:r>
            <w:r w:rsidRPr="000B5292">
              <w:rPr>
                <w:rFonts w:ascii="Times New Roman" w:hAnsi="Times New Roman" w:cs="Times New Roman"/>
                <w:spacing w:val="35"/>
                <w:sz w:val="20"/>
                <w:szCs w:val="20"/>
              </w:rPr>
              <w:t xml:space="preserve"> </w:t>
            </w:r>
            <w:proofErr w:type="spellStart"/>
            <w:r w:rsidRPr="000B5292">
              <w:rPr>
                <w:rFonts w:ascii="Times New Roman" w:hAnsi="Times New Roman" w:cs="Times New Roman"/>
                <w:sz w:val="20"/>
                <w:szCs w:val="20"/>
              </w:rPr>
              <w:t>Gasser</w:t>
            </w:r>
            <w:proofErr w:type="spellEnd"/>
            <w:r w:rsidRPr="000B5292">
              <w:rPr>
                <w:rFonts w:ascii="Times New Roman" w:hAnsi="Times New Roman" w:cs="Times New Roman"/>
                <w:sz w:val="20"/>
                <w:szCs w:val="20"/>
              </w:rPr>
              <w:t xml:space="preserve">, </w:t>
            </w:r>
            <w:r w:rsidRPr="000B5292">
              <w:rPr>
                <w:rFonts w:ascii="Times New Roman" w:hAnsi="Times New Roman" w:cs="Times New Roman"/>
                <w:spacing w:val="-2"/>
                <w:sz w:val="20"/>
                <w:szCs w:val="20"/>
              </w:rPr>
              <w:t>2002)</w:t>
            </w:r>
          </w:p>
        </w:tc>
        <w:tc>
          <w:tcPr>
            <w:tcW w:w="2088" w:type="dxa"/>
          </w:tcPr>
          <w:p w14:paraId="45E5C527" w14:textId="77777777" w:rsidR="000B5292" w:rsidRPr="000B5292" w:rsidRDefault="000B5292" w:rsidP="000B5292">
            <w:pPr>
              <w:kinsoku w:val="0"/>
              <w:overflowPunct w:val="0"/>
              <w:autoSpaceDE w:val="0"/>
              <w:autoSpaceDN w:val="0"/>
              <w:adjustRightInd w:val="0"/>
              <w:spacing w:line="247" w:lineRule="exact"/>
              <w:ind w:left="113" w:right="395"/>
              <w:jc w:val="center"/>
              <w:rPr>
                <w:rFonts w:ascii="Times New Roman" w:hAnsi="Times New Roman" w:cs="Times New Roman"/>
                <w:sz w:val="20"/>
                <w:szCs w:val="20"/>
              </w:rPr>
            </w:pPr>
            <w:r w:rsidRPr="000B5292">
              <w:rPr>
                <w:rFonts w:ascii="Times New Roman" w:hAnsi="Times New Roman" w:cs="Times New Roman"/>
                <w:sz w:val="20"/>
                <w:szCs w:val="20"/>
              </w:rPr>
              <w:t>(Markus et al., 2002)</w:t>
            </w:r>
          </w:p>
        </w:tc>
      </w:tr>
      <w:tr w:rsidR="00564627" w:rsidRPr="000B5292" w14:paraId="5FDCA627" w14:textId="77777777" w:rsidTr="00564627">
        <w:trPr>
          <w:trHeight w:val="717"/>
        </w:trPr>
        <w:tc>
          <w:tcPr>
            <w:tcW w:w="1863" w:type="dxa"/>
          </w:tcPr>
          <w:p w14:paraId="377B259F" w14:textId="77777777" w:rsidR="000B5292" w:rsidRPr="000B5292" w:rsidRDefault="000B5292" w:rsidP="000B5292">
            <w:pPr>
              <w:kinsoku w:val="0"/>
              <w:overflowPunct w:val="0"/>
              <w:autoSpaceDE w:val="0"/>
              <w:autoSpaceDN w:val="0"/>
              <w:adjustRightInd w:val="0"/>
              <w:spacing w:before="3" w:line="259" w:lineRule="auto"/>
              <w:ind w:left="98" w:right="220"/>
              <w:rPr>
                <w:rFonts w:ascii="Times New Roman" w:hAnsi="Times New Roman" w:cs="Times New Roman"/>
                <w:b/>
                <w:bCs/>
                <w:spacing w:val="-2"/>
                <w:sz w:val="20"/>
                <w:szCs w:val="20"/>
              </w:rPr>
            </w:pPr>
            <w:r w:rsidRPr="000B5292">
              <w:rPr>
                <w:rFonts w:ascii="Times New Roman" w:hAnsi="Times New Roman" w:cs="Times New Roman"/>
                <w:b/>
                <w:bCs/>
                <w:sz w:val="20"/>
                <w:szCs w:val="20"/>
              </w:rPr>
              <w:t>Trabalho</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de</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 xml:space="preserve">quatro </w:t>
            </w:r>
            <w:r w:rsidRPr="000B5292">
              <w:rPr>
                <w:rFonts w:ascii="Times New Roman" w:hAnsi="Times New Roman" w:cs="Times New Roman"/>
                <w:b/>
                <w:bCs/>
                <w:spacing w:val="-2"/>
                <w:sz w:val="20"/>
                <w:szCs w:val="20"/>
              </w:rPr>
              <w:t>autores</w:t>
            </w:r>
          </w:p>
        </w:tc>
        <w:tc>
          <w:tcPr>
            <w:tcW w:w="1987" w:type="dxa"/>
          </w:tcPr>
          <w:p w14:paraId="0A5F1A1C" w14:textId="77777777" w:rsidR="000B5292" w:rsidRPr="000B5292" w:rsidRDefault="000B5292" w:rsidP="000B5292">
            <w:pPr>
              <w:kinsoku w:val="0"/>
              <w:overflowPunct w:val="0"/>
              <w:autoSpaceDE w:val="0"/>
              <w:autoSpaceDN w:val="0"/>
              <w:adjustRightInd w:val="0"/>
              <w:spacing w:line="259" w:lineRule="auto"/>
              <w:ind w:left="113"/>
              <w:jc w:val="center"/>
              <w:rPr>
                <w:rFonts w:ascii="Times New Roman" w:hAnsi="Times New Roman" w:cs="Times New Roman"/>
                <w:spacing w:val="-2"/>
                <w:sz w:val="20"/>
                <w:szCs w:val="20"/>
              </w:rPr>
            </w:pPr>
            <w:r w:rsidRPr="000B5292">
              <w:rPr>
                <w:rFonts w:ascii="Times New Roman" w:hAnsi="Times New Roman" w:cs="Times New Roman"/>
                <w:sz w:val="20"/>
                <w:szCs w:val="20"/>
              </w:rPr>
              <w:t>Mendes,</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Ferreira,</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Abrantes,</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e</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 xml:space="preserve">Faria </w:t>
            </w:r>
            <w:r w:rsidRPr="000B5292">
              <w:rPr>
                <w:rFonts w:ascii="Times New Roman" w:hAnsi="Times New Roman" w:cs="Times New Roman"/>
                <w:spacing w:val="-2"/>
                <w:sz w:val="20"/>
                <w:szCs w:val="20"/>
              </w:rPr>
              <w:t>(2018)</w:t>
            </w:r>
          </w:p>
        </w:tc>
        <w:tc>
          <w:tcPr>
            <w:tcW w:w="2397" w:type="dxa"/>
          </w:tcPr>
          <w:p w14:paraId="7D795360" w14:textId="77777777" w:rsidR="000B5292" w:rsidRPr="000B5292" w:rsidRDefault="000B5292" w:rsidP="000B5292">
            <w:pPr>
              <w:kinsoku w:val="0"/>
              <w:overflowPunct w:val="0"/>
              <w:autoSpaceDE w:val="0"/>
              <w:autoSpaceDN w:val="0"/>
              <w:adjustRightInd w:val="0"/>
              <w:spacing w:line="252" w:lineRule="exact"/>
              <w:ind w:left="113" w:right="205"/>
              <w:jc w:val="center"/>
              <w:rPr>
                <w:rFonts w:ascii="Times New Roman" w:hAnsi="Times New Roman" w:cs="Times New Roman"/>
                <w:sz w:val="20"/>
                <w:szCs w:val="20"/>
              </w:rPr>
            </w:pPr>
            <w:r w:rsidRPr="000B5292">
              <w:rPr>
                <w:rFonts w:ascii="Times New Roman" w:hAnsi="Times New Roman" w:cs="Times New Roman"/>
                <w:sz w:val="20"/>
                <w:szCs w:val="20"/>
              </w:rPr>
              <w:t>Mendes et al. (2018)</w:t>
            </w:r>
          </w:p>
        </w:tc>
        <w:tc>
          <w:tcPr>
            <w:tcW w:w="2311" w:type="dxa"/>
          </w:tcPr>
          <w:p w14:paraId="32807459" w14:textId="77777777" w:rsidR="000B5292" w:rsidRPr="000B5292" w:rsidRDefault="000B5292" w:rsidP="000B5292">
            <w:pPr>
              <w:kinsoku w:val="0"/>
              <w:overflowPunct w:val="0"/>
              <w:autoSpaceDE w:val="0"/>
              <w:autoSpaceDN w:val="0"/>
              <w:adjustRightInd w:val="0"/>
              <w:spacing w:line="259" w:lineRule="auto"/>
              <w:ind w:left="113" w:right="-36"/>
              <w:jc w:val="center"/>
              <w:rPr>
                <w:rFonts w:ascii="Times New Roman" w:hAnsi="Times New Roman" w:cs="Times New Roman"/>
                <w:sz w:val="20"/>
                <w:szCs w:val="20"/>
              </w:rPr>
            </w:pPr>
            <w:r w:rsidRPr="000B5292">
              <w:rPr>
                <w:rFonts w:ascii="Times New Roman" w:hAnsi="Times New Roman" w:cs="Times New Roman"/>
                <w:sz w:val="20"/>
                <w:szCs w:val="20"/>
              </w:rPr>
              <w:t>(Mendes,</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Ferreira,</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Abrantes,</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&amp; Faria, 2018)</w:t>
            </w:r>
          </w:p>
        </w:tc>
        <w:tc>
          <w:tcPr>
            <w:tcW w:w="2088" w:type="dxa"/>
          </w:tcPr>
          <w:p w14:paraId="04FC5885" w14:textId="77777777" w:rsidR="000B5292" w:rsidRPr="000B5292" w:rsidRDefault="000B5292" w:rsidP="000B5292">
            <w:pPr>
              <w:kinsoku w:val="0"/>
              <w:overflowPunct w:val="0"/>
              <w:autoSpaceDE w:val="0"/>
              <w:autoSpaceDN w:val="0"/>
              <w:adjustRightInd w:val="0"/>
              <w:spacing w:line="252" w:lineRule="exact"/>
              <w:ind w:left="113" w:right="395"/>
              <w:jc w:val="center"/>
              <w:rPr>
                <w:rFonts w:ascii="Times New Roman" w:hAnsi="Times New Roman" w:cs="Times New Roman"/>
                <w:sz w:val="20"/>
                <w:szCs w:val="20"/>
              </w:rPr>
            </w:pPr>
            <w:r w:rsidRPr="000B5292">
              <w:rPr>
                <w:rFonts w:ascii="Times New Roman" w:hAnsi="Times New Roman" w:cs="Times New Roman"/>
                <w:sz w:val="20"/>
                <w:szCs w:val="20"/>
              </w:rPr>
              <w:t>(Mendes et al., 2018)</w:t>
            </w:r>
          </w:p>
        </w:tc>
      </w:tr>
      <w:tr w:rsidR="00564627" w:rsidRPr="000B5292" w14:paraId="4429D68E" w14:textId="77777777" w:rsidTr="00564627">
        <w:trPr>
          <w:trHeight w:val="710"/>
        </w:trPr>
        <w:tc>
          <w:tcPr>
            <w:tcW w:w="1863" w:type="dxa"/>
          </w:tcPr>
          <w:p w14:paraId="2EDF1D15" w14:textId="77777777" w:rsidR="000B5292" w:rsidRPr="000B5292" w:rsidRDefault="000B5292" w:rsidP="000B5292">
            <w:pPr>
              <w:kinsoku w:val="0"/>
              <w:overflowPunct w:val="0"/>
              <w:autoSpaceDE w:val="0"/>
              <w:autoSpaceDN w:val="0"/>
              <w:adjustRightInd w:val="0"/>
              <w:spacing w:before="3" w:line="259" w:lineRule="auto"/>
              <w:ind w:left="98" w:right="220"/>
              <w:rPr>
                <w:rFonts w:ascii="Times New Roman" w:hAnsi="Times New Roman" w:cs="Times New Roman"/>
                <w:b/>
                <w:bCs/>
                <w:spacing w:val="-2"/>
                <w:sz w:val="20"/>
                <w:szCs w:val="20"/>
              </w:rPr>
            </w:pPr>
            <w:r w:rsidRPr="000B5292">
              <w:rPr>
                <w:rFonts w:ascii="Times New Roman" w:hAnsi="Times New Roman" w:cs="Times New Roman"/>
                <w:b/>
                <w:bCs/>
                <w:sz w:val="20"/>
                <w:szCs w:val="20"/>
              </w:rPr>
              <w:t>Trabalho</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de</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 xml:space="preserve">cinco </w:t>
            </w:r>
            <w:r w:rsidRPr="000B5292">
              <w:rPr>
                <w:rFonts w:ascii="Times New Roman" w:hAnsi="Times New Roman" w:cs="Times New Roman"/>
                <w:b/>
                <w:bCs/>
                <w:spacing w:val="-2"/>
                <w:sz w:val="20"/>
                <w:szCs w:val="20"/>
              </w:rPr>
              <w:t>autores</w:t>
            </w:r>
          </w:p>
        </w:tc>
        <w:tc>
          <w:tcPr>
            <w:tcW w:w="1987" w:type="dxa"/>
          </w:tcPr>
          <w:p w14:paraId="406B6C38" w14:textId="77777777" w:rsidR="000B5292" w:rsidRPr="000B5292" w:rsidRDefault="000B5292" w:rsidP="000B5292">
            <w:pPr>
              <w:kinsoku w:val="0"/>
              <w:overflowPunct w:val="0"/>
              <w:autoSpaceDE w:val="0"/>
              <w:autoSpaceDN w:val="0"/>
              <w:adjustRightInd w:val="0"/>
              <w:spacing w:line="259" w:lineRule="auto"/>
              <w:ind w:left="113"/>
              <w:jc w:val="center"/>
              <w:rPr>
                <w:rFonts w:ascii="Times New Roman" w:hAnsi="Times New Roman" w:cs="Times New Roman"/>
                <w:sz w:val="20"/>
                <w:szCs w:val="20"/>
              </w:rPr>
            </w:pPr>
            <w:r w:rsidRPr="000B5292">
              <w:rPr>
                <w:rFonts w:ascii="Times New Roman" w:hAnsi="Times New Roman" w:cs="Times New Roman"/>
                <w:sz w:val="20"/>
                <w:szCs w:val="20"/>
              </w:rPr>
              <w:t>Barros,</w:t>
            </w:r>
            <w:r w:rsidRPr="000B5292">
              <w:rPr>
                <w:rFonts w:ascii="Times New Roman" w:hAnsi="Times New Roman" w:cs="Times New Roman"/>
                <w:spacing w:val="-7"/>
                <w:sz w:val="20"/>
                <w:szCs w:val="20"/>
              </w:rPr>
              <w:t xml:space="preserve"> </w:t>
            </w:r>
            <w:r w:rsidRPr="000B5292">
              <w:rPr>
                <w:rFonts w:ascii="Times New Roman" w:hAnsi="Times New Roman" w:cs="Times New Roman"/>
                <w:sz w:val="20"/>
                <w:szCs w:val="20"/>
              </w:rPr>
              <w:t>Cruz,</w:t>
            </w:r>
            <w:r w:rsidRPr="000B5292">
              <w:rPr>
                <w:rFonts w:ascii="Times New Roman" w:hAnsi="Times New Roman" w:cs="Times New Roman"/>
                <w:spacing w:val="-10"/>
                <w:sz w:val="20"/>
                <w:szCs w:val="20"/>
              </w:rPr>
              <w:t xml:space="preserve"> </w:t>
            </w:r>
            <w:r w:rsidRPr="000B5292">
              <w:rPr>
                <w:rFonts w:ascii="Times New Roman" w:hAnsi="Times New Roman" w:cs="Times New Roman"/>
                <w:sz w:val="20"/>
                <w:szCs w:val="20"/>
              </w:rPr>
              <w:t>Xavier,</w:t>
            </w:r>
            <w:r w:rsidRPr="000B5292">
              <w:rPr>
                <w:rFonts w:ascii="Times New Roman" w:hAnsi="Times New Roman" w:cs="Times New Roman"/>
                <w:spacing w:val="-7"/>
                <w:sz w:val="20"/>
                <w:szCs w:val="20"/>
              </w:rPr>
              <w:t xml:space="preserve"> </w:t>
            </w:r>
            <w:proofErr w:type="spellStart"/>
            <w:r w:rsidRPr="000B5292">
              <w:rPr>
                <w:rFonts w:ascii="Times New Roman" w:hAnsi="Times New Roman" w:cs="Times New Roman"/>
                <w:sz w:val="20"/>
                <w:szCs w:val="20"/>
              </w:rPr>
              <w:t>Carrieri</w:t>
            </w:r>
            <w:proofErr w:type="spellEnd"/>
            <w:r w:rsidRPr="000B5292">
              <w:rPr>
                <w:rFonts w:ascii="Times New Roman" w:hAnsi="Times New Roman" w:cs="Times New Roman"/>
                <w:sz w:val="20"/>
                <w:szCs w:val="20"/>
              </w:rPr>
              <w:t>,</w:t>
            </w:r>
            <w:r w:rsidRPr="000B5292">
              <w:rPr>
                <w:rFonts w:ascii="Times New Roman" w:hAnsi="Times New Roman" w:cs="Times New Roman"/>
                <w:spacing w:val="-10"/>
                <w:sz w:val="20"/>
                <w:szCs w:val="20"/>
              </w:rPr>
              <w:t xml:space="preserve"> </w:t>
            </w:r>
            <w:r w:rsidRPr="000B5292">
              <w:rPr>
                <w:rFonts w:ascii="Times New Roman" w:hAnsi="Times New Roman" w:cs="Times New Roman"/>
                <w:sz w:val="20"/>
                <w:szCs w:val="20"/>
              </w:rPr>
              <w:t>e Lima (2011)</w:t>
            </w:r>
          </w:p>
        </w:tc>
        <w:tc>
          <w:tcPr>
            <w:tcW w:w="2397" w:type="dxa"/>
          </w:tcPr>
          <w:p w14:paraId="74238605" w14:textId="77777777" w:rsidR="000B5292" w:rsidRPr="000B5292" w:rsidRDefault="000B5292" w:rsidP="000B5292">
            <w:pPr>
              <w:kinsoku w:val="0"/>
              <w:overflowPunct w:val="0"/>
              <w:autoSpaceDE w:val="0"/>
              <w:autoSpaceDN w:val="0"/>
              <w:adjustRightInd w:val="0"/>
              <w:spacing w:line="252" w:lineRule="exact"/>
              <w:ind w:left="113" w:right="205"/>
              <w:jc w:val="center"/>
              <w:rPr>
                <w:rFonts w:ascii="Times New Roman" w:hAnsi="Times New Roman" w:cs="Times New Roman"/>
                <w:sz w:val="20"/>
                <w:szCs w:val="20"/>
              </w:rPr>
            </w:pPr>
            <w:r w:rsidRPr="000B5292">
              <w:rPr>
                <w:rFonts w:ascii="Times New Roman" w:hAnsi="Times New Roman" w:cs="Times New Roman"/>
                <w:sz w:val="20"/>
                <w:szCs w:val="20"/>
              </w:rPr>
              <w:t>Barros et al</w:t>
            </w:r>
            <w:r w:rsidRPr="000B5292">
              <w:rPr>
                <w:rFonts w:ascii="Times New Roman" w:hAnsi="Times New Roman" w:cs="Times New Roman"/>
                <w:i/>
                <w:iCs/>
                <w:sz w:val="20"/>
                <w:szCs w:val="20"/>
              </w:rPr>
              <w:t xml:space="preserve">. </w:t>
            </w:r>
            <w:r w:rsidRPr="000B5292">
              <w:rPr>
                <w:rFonts w:ascii="Times New Roman" w:hAnsi="Times New Roman" w:cs="Times New Roman"/>
                <w:sz w:val="20"/>
                <w:szCs w:val="20"/>
              </w:rPr>
              <w:t>(2011)</w:t>
            </w:r>
          </w:p>
        </w:tc>
        <w:tc>
          <w:tcPr>
            <w:tcW w:w="2311" w:type="dxa"/>
          </w:tcPr>
          <w:p w14:paraId="11D95A51" w14:textId="77777777" w:rsidR="000B5292" w:rsidRPr="000B5292" w:rsidRDefault="000B5292" w:rsidP="000B5292">
            <w:pPr>
              <w:kinsoku w:val="0"/>
              <w:overflowPunct w:val="0"/>
              <w:autoSpaceDE w:val="0"/>
              <w:autoSpaceDN w:val="0"/>
              <w:adjustRightInd w:val="0"/>
              <w:spacing w:line="259" w:lineRule="auto"/>
              <w:ind w:left="113" w:right="-36"/>
              <w:jc w:val="center"/>
              <w:rPr>
                <w:rFonts w:ascii="Times New Roman" w:hAnsi="Times New Roman" w:cs="Times New Roman"/>
                <w:sz w:val="20"/>
                <w:szCs w:val="20"/>
              </w:rPr>
            </w:pPr>
            <w:r w:rsidRPr="000B5292">
              <w:rPr>
                <w:rFonts w:ascii="Times New Roman" w:hAnsi="Times New Roman" w:cs="Times New Roman"/>
                <w:sz w:val="20"/>
                <w:szCs w:val="20"/>
              </w:rPr>
              <w:t>(Barros,</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Cruz,</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Xavier,</w:t>
            </w:r>
            <w:r w:rsidRPr="000B5292">
              <w:rPr>
                <w:rFonts w:ascii="Times New Roman" w:hAnsi="Times New Roman" w:cs="Times New Roman"/>
                <w:spacing w:val="-13"/>
                <w:sz w:val="20"/>
                <w:szCs w:val="20"/>
              </w:rPr>
              <w:t xml:space="preserve"> </w:t>
            </w:r>
            <w:proofErr w:type="spellStart"/>
            <w:r w:rsidRPr="000B5292">
              <w:rPr>
                <w:rFonts w:ascii="Times New Roman" w:hAnsi="Times New Roman" w:cs="Times New Roman"/>
                <w:sz w:val="20"/>
                <w:szCs w:val="20"/>
              </w:rPr>
              <w:t>Carrieri</w:t>
            </w:r>
            <w:proofErr w:type="spellEnd"/>
            <w:r w:rsidRPr="000B5292">
              <w:rPr>
                <w:rFonts w:ascii="Times New Roman" w:hAnsi="Times New Roman" w:cs="Times New Roman"/>
                <w:sz w:val="20"/>
                <w:szCs w:val="20"/>
              </w:rPr>
              <w:t>, &amp; Lima, 2011)</w:t>
            </w:r>
          </w:p>
        </w:tc>
        <w:tc>
          <w:tcPr>
            <w:tcW w:w="2088" w:type="dxa"/>
          </w:tcPr>
          <w:p w14:paraId="5A6A8980" w14:textId="77777777" w:rsidR="000B5292" w:rsidRPr="000B5292" w:rsidRDefault="000B5292" w:rsidP="000B5292">
            <w:pPr>
              <w:kinsoku w:val="0"/>
              <w:overflowPunct w:val="0"/>
              <w:autoSpaceDE w:val="0"/>
              <w:autoSpaceDN w:val="0"/>
              <w:adjustRightInd w:val="0"/>
              <w:spacing w:line="252" w:lineRule="exact"/>
              <w:ind w:left="113" w:right="395"/>
              <w:jc w:val="center"/>
              <w:rPr>
                <w:rFonts w:ascii="Times New Roman" w:hAnsi="Times New Roman" w:cs="Times New Roman"/>
                <w:sz w:val="20"/>
                <w:szCs w:val="20"/>
              </w:rPr>
            </w:pPr>
            <w:r w:rsidRPr="000B5292">
              <w:rPr>
                <w:rFonts w:ascii="Times New Roman" w:hAnsi="Times New Roman" w:cs="Times New Roman"/>
                <w:sz w:val="20"/>
                <w:szCs w:val="20"/>
              </w:rPr>
              <w:t>(Barros et al</w:t>
            </w:r>
            <w:r w:rsidRPr="000B5292">
              <w:rPr>
                <w:rFonts w:ascii="Times New Roman" w:hAnsi="Times New Roman" w:cs="Times New Roman"/>
                <w:i/>
                <w:iCs/>
                <w:sz w:val="20"/>
                <w:szCs w:val="20"/>
              </w:rPr>
              <w:t>.</w:t>
            </w:r>
            <w:r w:rsidRPr="000B5292">
              <w:rPr>
                <w:rFonts w:ascii="Times New Roman" w:hAnsi="Times New Roman" w:cs="Times New Roman"/>
                <w:sz w:val="20"/>
                <w:szCs w:val="20"/>
              </w:rPr>
              <w:t>, 2011)</w:t>
            </w:r>
          </w:p>
        </w:tc>
      </w:tr>
      <w:tr w:rsidR="00564627" w:rsidRPr="000B5292" w14:paraId="6FEA18BD" w14:textId="77777777" w:rsidTr="00564627">
        <w:trPr>
          <w:trHeight w:val="704"/>
        </w:trPr>
        <w:tc>
          <w:tcPr>
            <w:tcW w:w="1863" w:type="dxa"/>
          </w:tcPr>
          <w:p w14:paraId="1418E460" w14:textId="77777777" w:rsidR="000B5292" w:rsidRPr="000B5292" w:rsidRDefault="000B5292" w:rsidP="000B5292">
            <w:pPr>
              <w:kinsoku w:val="0"/>
              <w:overflowPunct w:val="0"/>
              <w:autoSpaceDE w:val="0"/>
              <w:autoSpaceDN w:val="0"/>
              <w:adjustRightInd w:val="0"/>
              <w:spacing w:line="259" w:lineRule="auto"/>
              <w:ind w:left="98"/>
              <w:rPr>
                <w:rFonts w:ascii="Times New Roman" w:hAnsi="Times New Roman" w:cs="Times New Roman"/>
                <w:b/>
                <w:bCs/>
                <w:spacing w:val="-2"/>
                <w:sz w:val="20"/>
                <w:szCs w:val="20"/>
              </w:rPr>
            </w:pPr>
            <w:r w:rsidRPr="000B5292">
              <w:rPr>
                <w:rFonts w:ascii="Times New Roman" w:hAnsi="Times New Roman" w:cs="Times New Roman"/>
                <w:b/>
                <w:bCs/>
                <w:sz w:val="20"/>
                <w:szCs w:val="20"/>
              </w:rPr>
              <w:lastRenderedPageBreak/>
              <w:t>Trabalho</w:t>
            </w:r>
            <w:r w:rsidRPr="000B5292">
              <w:rPr>
                <w:rFonts w:ascii="Times New Roman" w:hAnsi="Times New Roman" w:cs="Times New Roman"/>
                <w:b/>
                <w:bCs/>
                <w:spacing w:val="-8"/>
                <w:sz w:val="20"/>
                <w:szCs w:val="20"/>
              </w:rPr>
              <w:t xml:space="preserve"> </w:t>
            </w:r>
            <w:r w:rsidRPr="000B5292">
              <w:rPr>
                <w:rFonts w:ascii="Times New Roman" w:hAnsi="Times New Roman" w:cs="Times New Roman"/>
                <w:b/>
                <w:bCs/>
                <w:sz w:val="20"/>
                <w:szCs w:val="20"/>
              </w:rPr>
              <w:t>de</w:t>
            </w:r>
            <w:r w:rsidRPr="000B5292">
              <w:rPr>
                <w:rFonts w:ascii="Times New Roman" w:hAnsi="Times New Roman" w:cs="Times New Roman"/>
                <w:b/>
                <w:bCs/>
                <w:spacing w:val="-8"/>
                <w:sz w:val="20"/>
                <w:szCs w:val="20"/>
              </w:rPr>
              <w:t xml:space="preserve"> </w:t>
            </w:r>
            <w:r w:rsidRPr="000B5292">
              <w:rPr>
                <w:rFonts w:ascii="Times New Roman" w:hAnsi="Times New Roman" w:cs="Times New Roman"/>
                <w:b/>
                <w:bCs/>
                <w:sz w:val="20"/>
                <w:szCs w:val="20"/>
              </w:rPr>
              <w:t>seis</w:t>
            </w:r>
            <w:r w:rsidRPr="000B5292">
              <w:rPr>
                <w:rFonts w:ascii="Times New Roman" w:hAnsi="Times New Roman" w:cs="Times New Roman"/>
                <w:b/>
                <w:bCs/>
                <w:spacing w:val="-8"/>
                <w:sz w:val="20"/>
                <w:szCs w:val="20"/>
              </w:rPr>
              <w:t xml:space="preserve"> </w:t>
            </w:r>
            <w:r w:rsidRPr="000B5292">
              <w:rPr>
                <w:rFonts w:ascii="Times New Roman" w:hAnsi="Times New Roman" w:cs="Times New Roman"/>
                <w:b/>
                <w:bCs/>
                <w:sz w:val="20"/>
                <w:szCs w:val="20"/>
              </w:rPr>
              <w:t>ou</w:t>
            </w:r>
            <w:r w:rsidRPr="000B5292">
              <w:rPr>
                <w:rFonts w:ascii="Times New Roman" w:hAnsi="Times New Roman" w:cs="Times New Roman"/>
                <w:b/>
                <w:bCs/>
                <w:spacing w:val="-9"/>
                <w:sz w:val="20"/>
                <w:szCs w:val="20"/>
              </w:rPr>
              <w:t xml:space="preserve"> </w:t>
            </w:r>
            <w:r w:rsidRPr="000B5292">
              <w:rPr>
                <w:rFonts w:ascii="Times New Roman" w:hAnsi="Times New Roman" w:cs="Times New Roman"/>
                <w:b/>
                <w:bCs/>
                <w:sz w:val="20"/>
                <w:szCs w:val="20"/>
              </w:rPr>
              <w:t xml:space="preserve">mais </w:t>
            </w:r>
            <w:r w:rsidRPr="000B5292">
              <w:rPr>
                <w:rFonts w:ascii="Times New Roman" w:hAnsi="Times New Roman" w:cs="Times New Roman"/>
                <w:b/>
                <w:bCs/>
                <w:spacing w:val="-2"/>
                <w:sz w:val="20"/>
                <w:szCs w:val="20"/>
              </w:rPr>
              <w:t>autores</w:t>
            </w:r>
          </w:p>
        </w:tc>
        <w:tc>
          <w:tcPr>
            <w:tcW w:w="1987" w:type="dxa"/>
          </w:tcPr>
          <w:p w14:paraId="19FDE1BD" w14:textId="77777777" w:rsidR="000B5292" w:rsidRPr="000B5292" w:rsidRDefault="000B5292" w:rsidP="000B5292">
            <w:pPr>
              <w:kinsoku w:val="0"/>
              <w:overflowPunct w:val="0"/>
              <w:autoSpaceDE w:val="0"/>
              <w:autoSpaceDN w:val="0"/>
              <w:adjustRightInd w:val="0"/>
              <w:spacing w:line="247" w:lineRule="exact"/>
              <w:ind w:left="113" w:right="109"/>
              <w:jc w:val="center"/>
              <w:rPr>
                <w:rFonts w:ascii="Times New Roman" w:hAnsi="Times New Roman" w:cs="Times New Roman"/>
                <w:sz w:val="20"/>
                <w:szCs w:val="20"/>
              </w:rPr>
            </w:pPr>
            <w:r w:rsidRPr="000B5292">
              <w:rPr>
                <w:rFonts w:ascii="Times New Roman" w:hAnsi="Times New Roman" w:cs="Times New Roman"/>
                <w:sz w:val="20"/>
                <w:szCs w:val="20"/>
              </w:rPr>
              <w:t>Figueiredo et al</w:t>
            </w:r>
            <w:r w:rsidRPr="000B5292">
              <w:rPr>
                <w:rFonts w:ascii="Times New Roman" w:hAnsi="Times New Roman" w:cs="Times New Roman"/>
                <w:i/>
                <w:iCs/>
                <w:sz w:val="20"/>
                <w:szCs w:val="20"/>
              </w:rPr>
              <w:t xml:space="preserve">. </w:t>
            </w:r>
            <w:r w:rsidRPr="000B5292">
              <w:rPr>
                <w:rFonts w:ascii="Times New Roman" w:hAnsi="Times New Roman" w:cs="Times New Roman"/>
                <w:sz w:val="20"/>
                <w:szCs w:val="20"/>
              </w:rPr>
              <w:t>(2014)</w:t>
            </w:r>
          </w:p>
        </w:tc>
        <w:tc>
          <w:tcPr>
            <w:tcW w:w="2397" w:type="dxa"/>
          </w:tcPr>
          <w:p w14:paraId="3BC9BF3D" w14:textId="77777777" w:rsidR="000B5292" w:rsidRPr="000B5292" w:rsidRDefault="000B5292" w:rsidP="000B5292">
            <w:pPr>
              <w:kinsoku w:val="0"/>
              <w:overflowPunct w:val="0"/>
              <w:autoSpaceDE w:val="0"/>
              <w:autoSpaceDN w:val="0"/>
              <w:adjustRightInd w:val="0"/>
              <w:spacing w:line="247" w:lineRule="exact"/>
              <w:ind w:left="205" w:right="206"/>
              <w:jc w:val="center"/>
              <w:rPr>
                <w:rFonts w:ascii="Times New Roman" w:hAnsi="Times New Roman" w:cs="Times New Roman"/>
                <w:sz w:val="20"/>
                <w:szCs w:val="20"/>
              </w:rPr>
            </w:pPr>
            <w:r w:rsidRPr="000B5292">
              <w:rPr>
                <w:rFonts w:ascii="Times New Roman" w:hAnsi="Times New Roman" w:cs="Times New Roman"/>
                <w:sz w:val="20"/>
                <w:szCs w:val="20"/>
              </w:rPr>
              <w:t>Figueiredo et al</w:t>
            </w:r>
            <w:r w:rsidRPr="000B5292">
              <w:rPr>
                <w:rFonts w:ascii="Times New Roman" w:hAnsi="Times New Roman" w:cs="Times New Roman"/>
                <w:i/>
                <w:iCs/>
                <w:sz w:val="20"/>
                <w:szCs w:val="20"/>
              </w:rPr>
              <w:t xml:space="preserve">. </w:t>
            </w:r>
            <w:r w:rsidRPr="000B5292">
              <w:rPr>
                <w:rFonts w:ascii="Times New Roman" w:hAnsi="Times New Roman" w:cs="Times New Roman"/>
                <w:sz w:val="20"/>
                <w:szCs w:val="20"/>
              </w:rPr>
              <w:t>(2014)</w:t>
            </w:r>
          </w:p>
        </w:tc>
        <w:tc>
          <w:tcPr>
            <w:tcW w:w="2311" w:type="dxa"/>
          </w:tcPr>
          <w:p w14:paraId="45BA6E1D" w14:textId="77777777" w:rsidR="000B5292" w:rsidRPr="000B5292" w:rsidRDefault="000B5292" w:rsidP="000B5292">
            <w:pPr>
              <w:kinsoku w:val="0"/>
              <w:overflowPunct w:val="0"/>
              <w:autoSpaceDE w:val="0"/>
              <w:autoSpaceDN w:val="0"/>
              <w:adjustRightInd w:val="0"/>
              <w:spacing w:line="247" w:lineRule="exact"/>
              <w:ind w:left="148" w:right="150"/>
              <w:jc w:val="center"/>
              <w:rPr>
                <w:rFonts w:ascii="Times New Roman" w:hAnsi="Times New Roman" w:cs="Times New Roman"/>
                <w:sz w:val="20"/>
                <w:szCs w:val="20"/>
              </w:rPr>
            </w:pPr>
            <w:r w:rsidRPr="000B5292">
              <w:rPr>
                <w:rFonts w:ascii="Times New Roman" w:hAnsi="Times New Roman" w:cs="Times New Roman"/>
                <w:sz w:val="20"/>
                <w:szCs w:val="20"/>
              </w:rPr>
              <w:t>(Figueiredo et al</w:t>
            </w:r>
            <w:r w:rsidRPr="000B5292">
              <w:rPr>
                <w:rFonts w:ascii="Times New Roman" w:hAnsi="Times New Roman" w:cs="Times New Roman"/>
                <w:i/>
                <w:iCs/>
                <w:sz w:val="20"/>
                <w:szCs w:val="20"/>
              </w:rPr>
              <w:t>.</w:t>
            </w:r>
            <w:r w:rsidRPr="000B5292">
              <w:rPr>
                <w:rFonts w:ascii="Times New Roman" w:hAnsi="Times New Roman" w:cs="Times New Roman"/>
                <w:sz w:val="20"/>
                <w:szCs w:val="20"/>
              </w:rPr>
              <w:t>, 2014)</w:t>
            </w:r>
          </w:p>
        </w:tc>
        <w:tc>
          <w:tcPr>
            <w:tcW w:w="2088" w:type="dxa"/>
          </w:tcPr>
          <w:p w14:paraId="1C1F180B" w14:textId="77777777" w:rsidR="000B5292" w:rsidRPr="000B5292" w:rsidRDefault="000B5292" w:rsidP="000B5292">
            <w:pPr>
              <w:kinsoku w:val="0"/>
              <w:overflowPunct w:val="0"/>
              <w:autoSpaceDE w:val="0"/>
              <w:autoSpaceDN w:val="0"/>
              <w:adjustRightInd w:val="0"/>
              <w:spacing w:line="247" w:lineRule="exact"/>
              <w:ind w:left="402" w:right="395"/>
              <w:jc w:val="center"/>
              <w:rPr>
                <w:rFonts w:ascii="Times New Roman" w:hAnsi="Times New Roman" w:cs="Times New Roman"/>
                <w:sz w:val="20"/>
                <w:szCs w:val="20"/>
              </w:rPr>
            </w:pPr>
            <w:r w:rsidRPr="000B5292">
              <w:rPr>
                <w:rFonts w:ascii="Times New Roman" w:hAnsi="Times New Roman" w:cs="Times New Roman"/>
                <w:sz w:val="20"/>
                <w:szCs w:val="20"/>
              </w:rPr>
              <w:t>(Figueiredo et al</w:t>
            </w:r>
            <w:r w:rsidRPr="000B5292">
              <w:rPr>
                <w:rFonts w:ascii="Times New Roman" w:hAnsi="Times New Roman" w:cs="Times New Roman"/>
                <w:i/>
                <w:iCs/>
                <w:sz w:val="20"/>
                <w:szCs w:val="20"/>
              </w:rPr>
              <w:t>.</w:t>
            </w:r>
            <w:r w:rsidRPr="000B5292">
              <w:rPr>
                <w:rFonts w:ascii="Times New Roman" w:hAnsi="Times New Roman" w:cs="Times New Roman"/>
                <w:sz w:val="20"/>
                <w:szCs w:val="20"/>
              </w:rPr>
              <w:t>, 2014)</w:t>
            </w:r>
          </w:p>
        </w:tc>
      </w:tr>
      <w:tr w:rsidR="00564627" w:rsidRPr="000B5292" w14:paraId="2FACAFD9" w14:textId="77777777" w:rsidTr="00564627">
        <w:trPr>
          <w:trHeight w:val="1157"/>
        </w:trPr>
        <w:tc>
          <w:tcPr>
            <w:tcW w:w="1863" w:type="dxa"/>
          </w:tcPr>
          <w:p w14:paraId="02C3F417" w14:textId="77777777" w:rsidR="000B5292" w:rsidRPr="000B5292" w:rsidRDefault="000B5292" w:rsidP="000B5292">
            <w:pPr>
              <w:kinsoku w:val="0"/>
              <w:overflowPunct w:val="0"/>
              <w:autoSpaceDE w:val="0"/>
              <w:autoSpaceDN w:val="0"/>
              <w:adjustRightInd w:val="0"/>
              <w:spacing w:line="259" w:lineRule="auto"/>
              <w:ind w:left="98" w:right="277"/>
              <w:jc w:val="both"/>
              <w:rPr>
                <w:rFonts w:ascii="Times New Roman" w:hAnsi="Times New Roman" w:cs="Times New Roman"/>
                <w:b/>
                <w:bCs/>
                <w:spacing w:val="-2"/>
                <w:sz w:val="20"/>
                <w:szCs w:val="20"/>
              </w:rPr>
            </w:pPr>
            <w:r w:rsidRPr="000B5292">
              <w:rPr>
                <w:rFonts w:ascii="Times New Roman" w:hAnsi="Times New Roman" w:cs="Times New Roman"/>
                <w:b/>
                <w:bCs/>
                <w:sz w:val="20"/>
                <w:szCs w:val="20"/>
              </w:rPr>
              <w:t>Entidades</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 xml:space="preserve">(identificadas por abreviaturas) como </w:t>
            </w:r>
            <w:r w:rsidRPr="000B5292">
              <w:rPr>
                <w:rFonts w:ascii="Times New Roman" w:hAnsi="Times New Roman" w:cs="Times New Roman"/>
                <w:b/>
                <w:bCs/>
                <w:spacing w:val="-2"/>
                <w:sz w:val="20"/>
                <w:szCs w:val="20"/>
              </w:rPr>
              <w:t>autores</w:t>
            </w:r>
          </w:p>
        </w:tc>
        <w:tc>
          <w:tcPr>
            <w:tcW w:w="1987" w:type="dxa"/>
          </w:tcPr>
          <w:p w14:paraId="3277B959" w14:textId="77777777" w:rsidR="000B5292" w:rsidRPr="000B5292" w:rsidRDefault="000B5292" w:rsidP="00564627">
            <w:pPr>
              <w:kinsoku w:val="0"/>
              <w:overflowPunct w:val="0"/>
              <w:autoSpaceDE w:val="0"/>
              <w:autoSpaceDN w:val="0"/>
              <w:adjustRightInd w:val="0"/>
              <w:spacing w:line="259" w:lineRule="auto"/>
              <w:ind w:left="113" w:right="106"/>
              <w:jc w:val="center"/>
              <w:rPr>
                <w:rFonts w:ascii="Times New Roman" w:hAnsi="Times New Roman" w:cs="Times New Roman"/>
                <w:sz w:val="20"/>
                <w:szCs w:val="20"/>
              </w:rPr>
            </w:pPr>
            <w:r w:rsidRPr="000B5292">
              <w:rPr>
                <w:rFonts w:ascii="Times New Roman" w:hAnsi="Times New Roman" w:cs="Times New Roman"/>
                <w:sz w:val="20"/>
                <w:szCs w:val="20"/>
              </w:rPr>
              <w:t>Organização</w:t>
            </w:r>
            <w:r w:rsidRPr="000B5292">
              <w:rPr>
                <w:rFonts w:ascii="Times New Roman" w:hAnsi="Times New Roman" w:cs="Times New Roman"/>
                <w:spacing w:val="-7"/>
                <w:sz w:val="20"/>
                <w:szCs w:val="20"/>
              </w:rPr>
              <w:t xml:space="preserve"> </w:t>
            </w:r>
            <w:r w:rsidRPr="000B5292">
              <w:rPr>
                <w:rFonts w:ascii="Times New Roman" w:hAnsi="Times New Roman" w:cs="Times New Roman"/>
                <w:sz w:val="20"/>
                <w:szCs w:val="20"/>
              </w:rPr>
              <w:t>para</w:t>
            </w:r>
            <w:r w:rsidRPr="000B5292">
              <w:rPr>
                <w:rFonts w:ascii="Times New Roman" w:hAnsi="Times New Roman" w:cs="Times New Roman"/>
                <w:spacing w:val="-9"/>
                <w:sz w:val="20"/>
                <w:szCs w:val="20"/>
              </w:rPr>
              <w:t xml:space="preserve"> </w:t>
            </w:r>
            <w:r w:rsidRPr="000B5292">
              <w:rPr>
                <w:rFonts w:ascii="Times New Roman" w:hAnsi="Times New Roman" w:cs="Times New Roman"/>
                <w:sz w:val="20"/>
                <w:szCs w:val="20"/>
              </w:rPr>
              <w:t>a</w:t>
            </w:r>
            <w:r w:rsidRPr="000B5292">
              <w:rPr>
                <w:rFonts w:ascii="Times New Roman" w:hAnsi="Times New Roman" w:cs="Times New Roman"/>
                <w:spacing w:val="-7"/>
                <w:sz w:val="20"/>
                <w:szCs w:val="20"/>
              </w:rPr>
              <w:t xml:space="preserve"> </w:t>
            </w:r>
            <w:r w:rsidRPr="000B5292">
              <w:rPr>
                <w:rFonts w:ascii="Times New Roman" w:hAnsi="Times New Roman" w:cs="Times New Roman"/>
                <w:sz w:val="20"/>
                <w:szCs w:val="20"/>
              </w:rPr>
              <w:t>Cooperação</w:t>
            </w:r>
            <w:r w:rsidRPr="000B5292">
              <w:rPr>
                <w:rFonts w:ascii="Times New Roman" w:hAnsi="Times New Roman" w:cs="Times New Roman"/>
                <w:spacing w:val="-7"/>
                <w:sz w:val="20"/>
                <w:szCs w:val="20"/>
              </w:rPr>
              <w:t xml:space="preserve"> </w:t>
            </w:r>
            <w:r w:rsidRPr="000B5292">
              <w:rPr>
                <w:rFonts w:ascii="Times New Roman" w:hAnsi="Times New Roman" w:cs="Times New Roman"/>
                <w:sz w:val="20"/>
                <w:szCs w:val="20"/>
              </w:rPr>
              <w:t>e Desenvolvimento Econômico (OCDE, 2005)</w:t>
            </w:r>
          </w:p>
        </w:tc>
        <w:tc>
          <w:tcPr>
            <w:tcW w:w="2397" w:type="dxa"/>
          </w:tcPr>
          <w:p w14:paraId="360E5E81" w14:textId="77777777" w:rsidR="000B5292" w:rsidRPr="000B5292" w:rsidRDefault="000B5292" w:rsidP="00564627">
            <w:pPr>
              <w:kinsoku w:val="0"/>
              <w:overflowPunct w:val="0"/>
              <w:autoSpaceDE w:val="0"/>
              <w:autoSpaceDN w:val="0"/>
              <w:adjustRightInd w:val="0"/>
              <w:spacing w:line="245" w:lineRule="exact"/>
              <w:ind w:left="113" w:right="205"/>
              <w:jc w:val="center"/>
              <w:rPr>
                <w:rFonts w:ascii="Times New Roman" w:hAnsi="Times New Roman" w:cs="Times New Roman"/>
                <w:sz w:val="20"/>
                <w:szCs w:val="20"/>
              </w:rPr>
            </w:pPr>
            <w:r w:rsidRPr="000B5292">
              <w:rPr>
                <w:rFonts w:ascii="Times New Roman" w:hAnsi="Times New Roman" w:cs="Times New Roman"/>
                <w:sz w:val="20"/>
                <w:szCs w:val="20"/>
              </w:rPr>
              <w:t>OCDE (2005)</w:t>
            </w:r>
          </w:p>
        </w:tc>
        <w:tc>
          <w:tcPr>
            <w:tcW w:w="2311" w:type="dxa"/>
          </w:tcPr>
          <w:p w14:paraId="604C5D2B" w14:textId="77777777" w:rsidR="000B5292" w:rsidRPr="000B5292" w:rsidRDefault="000B5292" w:rsidP="00564627">
            <w:pPr>
              <w:kinsoku w:val="0"/>
              <w:overflowPunct w:val="0"/>
              <w:autoSpaceDE w:val="0"/>
              <w:autoSpaceDN w:val="0"/>
              <w:adjustRightInd w:val="0"/>
              <w:spacing w:line="259" w:lineRule="auto"/>
              <w:ind w:left="113" w:right="151"/>
              <w:jc w:val="center"/>
              <w:rPr>
                <w:rFonts w:ascii="Times New Roman" w:hAnsi="Times New Roman" w:cs="Times New Roman"/>
                <w:sz w:val="20"/>
                <w:szCs w:val="20"/>
              </w:rPr>
            </w:pPr>
            <w:r w:rsidRPr="000B5292">
              <w:rPr>
                <w:rFonts w:ascii="Times New Roman" w:hAnsi="Times New Roman" w:cs="Times New Roman"/>
                <w:sz w:val="20"/>
                <w:szCs w:val="20"/>
              </w:rPr>
              <w:t>(Organização</w:t>
            </w:r>
            <w:r w:rsidRPr="000B5292">
              <w:rPr>
                <w:rFonts w:ascii="Times New Roman" w:hAnsi="Times New Roman" w:cs="Times New Roman"/>
                <w:spacing w:val="-14"/>
                <w:sz w:val="20"/>
                <w:szCs w:val="20"/>
              </w:rPr>
              <w:t xml:space="preserve"> </w:t>
            </w:r>
            <w:r w:rsidRPr="000B5292">
              <w:rPr>
                <w:rFonts w:ascii="Times New Roman" w:hAnsi="Times New Roman" w:cs="Times New Roman"/>
                <w:sz w:val="20"/>
                <w:szCs w:val="20"/>
              </w:rPr>
              <w:t>para</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a</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Cooperação e Desenvolvimento Econômico [OCDE], 2005)</w:t>
            </w:r>
          </w:p>
        </w:tc>
        <w:tc>
          <w:tcPr>
            <w:tcW w:w="2088" w:type="dxa"/>
          </w:tcPr>
          <w:p w14:paraId="6C9F2072" w14:textId="77777777" w:rsidR="000B5292" w:rsidRPr="000B5292" w:rsidRDefault="000B5292" w:rsidP="00564627">
            <w:pPr>
              <w:kinsoku w:val="0"/>
              <w:overflowPunct w:val="0"/>
              <w:autoSpaceDE w:val="0"/>
              <w:autoSpaceDN w:val="0"/>
              <w:adjustRightInd w:val="0"/>
              <w:spacing w:line="245" w:lineRule="exact"/>
              <w:ind w:left="113" w:right="395"/>
              <w:jc w:val="center"/>
              <w:rPr>
                <w:rFonts w:ascii="Times New Roman" w:hAnsi="Times New Roman" w:cs="Times New Roman"/>
                <w:sz w:val="20"/>
                <w:szCs w:val="20"/>
              </w:rPr>
            </w:pPr>
            <w:r w:rsidRPr="000B5292">
              <w:rPr>
                <w:rFonts w:ascii="Times New Roman" w:hAnsi="Times New Roman" w:cs="Times New Roman"/>
                <w:sz w:val="20"/>
                <w:szCs w:val="20"/>
              </w:rPr>
              <w:t>(OCDE, 2005)</w:t>
            </w:r>
          </w:p>
        </w:tc>
      </w:tr>
      <w:tr w:rsidR="00564627" w:rsidRPr="000B5292" w14:paraId="75E5DE98" w14:textId="77777777" w:rsidTr="00564627">
        <w:trPr>
          <w:trHeight w:val="625"/>
        </w:trPr>
        <w:tc>
          <w:tcPr>
            <w:tcW w:w="1863" w:type="dxa"/>
          </w:tcPr>
          <w:p w14:paraId="0EE2EA2E" w14:textId="77777777" w:rsidR="000B5292" w:rsidRPr="000B5292" w:rsidRDefault="000B5292" w:rsidP="000B5292">
            <w:pPr>
              <w:kinsoku w:val="0"/>
              <w:overflowPunct w:val="0"/>
              <w:autoSpaceDE w:val="0"/>
              <w:autoSpaceDN w:val="0"/>
              <w:adjustRightInd w:val="0"/>
              <w:spacing w:line="259" w:lineRule="auto"/>
              <w:ind w:left="98" w:right="38"/>
              <w:rPr>
                <w:rFonts w:ascii="Times New Roman" w:hAnsi="Times New Roman" w:cs="Times New Roman"/>
                <w:b/>
                <w:bCs/>
                <w:sz w:val="20"/>
                <w:szCs w:val="20"/>
              </w:rPr>
            </w:pPr>
            <w:r w:rsidRPr="000B5292">
              <w:rPr>
                <w:rFonts w:ascii="Times New Roman" w:hAnsi="Times New Roman" w:cs="Times New Roman"/>
                <w:b/>
                <w:bCs/>
                <w:sz w:val="20"/>
                <w:szCs w:val="20"/>
              </w:rPr>
              <w:t>Entidades (sem abreviação)</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como</w:t>
            </w:r>
            <w:r w:rsidRPr="000B5292">
              <w:rPr>
                <w:rFonts w:ascii="Times New Roman" w:hAnsi="Times New Roman" w:cs="Times New Roman"/>
                <w:b/>
                <w:bCs/>
                <w:spacing w:val="-14"/>
                <w:sz w:val="20"/>
                <w:szCs w:val="20"/>
              </w:rPr>
              <w:t xml:space="preserve"> </w:t>
            </w:r>
            <w:r w:rsidRPr="000B5292">
              <w:rPr>
                <w:rFonts w:ascii="Times New Roman" w:hAnsi="Times New Roman" w:cs="Times New Roman"/>
                <w:b/>
                <w:bCs/>
                <w:sz w:val="20"/>
                <w:szCs w:val="20"/>
              </w:rPr>
              <w:t>autores</w:t>
            </w:r>
          </w:p>
        </w:tc>
        <w:tc>
          <w:tcPr>
            <w:tcW w:w="1987" w:type="dxa"/>
          </w:tcPr>
          <w:p w14:paraId="323EB217" w14:textId="77777777" w:rsidR="000B5292" w:rsidRPr="000B5292" w:rsidRDefault="000B5292" w:rsidP="00564627">
            <w:pPr>
              <w:kinsoku w:val="0"/>
              <w:overflowPunct w:val="0"/>
              <w:autoSpaceDE w:val="0"/>
              <w:autoSpaceDN w:val="0"/>
              <w:adjustRightInd w:val="0"/>
              <w:spacing w:line="259" w:lineRule="auto"/>
              <w:ind w:left="113"/>
              <w:jc w:val="center"/>
              <w:rPr>
                <w:rFonts w:ascii="Times New Roman" w:hAnsi="Times New Roman" w:cs="Times New Roman"/>
                <w:sz w:val="20"/>
                <w:szCs w:val="20"/>
              </w:rPr>
            </w:pPr>
            <w:r w:rsidRPr="000B5292">
              <w:rPr>
                <w:rFonts w:ascii="Times New Roman" w:hAnsi="Times New Roman" w:cs="Times New Roman"/>
                <w:sz w:val="20"/>
                <w:szCs w:val="20"/>
              </w:rPr>
              <w:t>Universidade</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Federal</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do</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Rio</w:t>
            </w:r>
            <w:r w:rsidRPr="000B5292">
              <w:rPr>
                <w:rFonts w:ascii="Times New Roman" w:hAnsi="Times New Roman" w:cs="Times New Roman"/>
                <w:spacing w:val="-8"/>
                <w:sz w:val="20"/>
                <w:szCs w:val="20"/>
              </w:rPr>
              <w:t xml:space="preserve"> </w:t>
            </w:r>
            <w:r w:rsidRPr="000B5292">
              <w:rPr>
                <w:rFonts w:ascii="Times New Roman" w:hAnsi="Times New Roman" w:cs="Times New Roman"/>
                <w:sz w:val="20"/>
                <w:szCs w:val="20"/>
              </w:rPr>
              <w:t>de Janeiro (2013)</w:t>
            </w:r>
          </w:p>
        </w:tc>
        <w:tc>
          <w:tcPr>
            <w:tcW w:w="2397" w:type="dxa"/>
          </w:tcPr>
          <w:p w14:paraId="2A42EBDB" w14:textId="77777777" w:rsidR="000B5292" w:rsidRPr="000B5292" w:rsidRDefault="000B5292" w:rsidP="00564627">
            <w:pPr>
              <w:kinsoku w:val="0"/>
              <w:overflowPunct w:val="0"/>
              <w:autoSpaceDE w:val="0"/>
              <w:autoSpaceDN w:val="0"/>
              <w:adjustRightInd w:val="0"/>
              <w:spacing w:line="259" w:lineRule="auto"/>
              <w:ind w:left="113"/>
              <w:jc w:val="center"/>
              <w:rPr>
                <w:rFonts w:ascii="Times New Roman" w:hAnsi="Times New Roman" w:cs="Times New Roman"/>
                <w:sz w:val="20"/>
                <w:szCs w:val="20"/>
              </w:rPr>
            </w:pPr>
            <w:r w:rsidRPr="000B5292">
              <w:rPr>
                <w:rFonts w:ascii="Times New Roman" w:hAnsi="Times New Roman" w:cs="Times New Roman"/>
                <w:sz w:val="20"/>
                <w:szCs w:val="20"/>
              </w:rPr>
              <w:t>Universidade</w:t>
            </w:r>
            <w:r w:rsidRPr="000B5292">
              <w:rPr>
                <w:rFonts w:ascii="Times New Roman" w:hAnsi="Times New Roman" w:cs="Times New Roman"/>
                <w:spacing w:val="-14"/>
                <w:sz w:val="20"/>
                <w:szCs w:val="20"/>
              </w:rPr>
              <w:t xml:space="preserve"> </w:t>
            </w:r>
            <w:r w:rsidRPr="000B5292">
              <w:rPr>
                <w:rFonts w:ascii="Times New Roman" w:hAnsi="Times New Roman" w:cs="Times New Roman"/>
                <w:sz w:val="20"/>
                <w:szCs w:val="20"/>
              </w:rPr>
              <w:t>Federal</w:t>
            </w:r>
            <w:r w:rsidRPr="000B5292">
              <w:rPr>
                <w:rFonts w:ascii="Times New Roman" w:hAnsi="Times New Roman" w:cs="Times New Roman"/>
                <w:spacing w:val="-14"/>
                <w:sz w:val="20"/>
                <w:szCs w:val="20"/>
              </w:rPr>
              <w:t xml:space="preserve"> </w:t>
            </w:r>
            <w:r w:rsidRPr="000B5292">
              <w:rPr>
                <w:rFonts w:ascii="Times New Roman" w:hAnsi="Times New Roman" w:cs="Times New Roman"/>
                <w:sz w:val="20"/>
                <w:szCs w:val="20"/>
              </w:rPr>
              <w:t>do Rio de Janeiro (2013)</w:t>
            </w:r>
          </w:p>
        </w:tc>
        <w:tc>
          <w:tcPr>
            <w:tcW w:w="2311" w:type="dxa"/>
          </w:tcPr>
          <w:p w14:paraId="645EFFAE" w14:textId="77777777" w:rsidR="000B5292" w:rsidRPr="000B5292" w:rsidRDefault="000B5292" w:rsidP="00564627">
            <w:pPr>
              <w:kinsoku w:val="0"/>
              <w:overflowPunct w:val="0"/>
              <w:autoSpaceDE w:val="0"/>
              <w:autoSpaceDN w:val="0"/>
              <w:adjustRightInd w:val="0"/>
              <w:spacing w:line="259" w:lineRule="auto"/>
              <w:ind w:left="113"/>
              <w:jc w:val="center"/>
              <w:rPr>
                <w:rFonts w:ascii="Times New Roman" w:hAnsi="Times New Roman" w:cs="Times New Roman"/>
                <w:sz w:val="20"/>
                <w:szCs w:val="20"/>
              </w:rPr>
            </w:pPr>
            <w:r w:rsidRPr="000B5292">
              <w:rPr>
                <w:rFonts w:ascii="Times New Roman" w:hAnsi="Times New Roman" w:cs="Times New Roman"/>
                <w:sz w:val="20"/>
                <w:szCs w:val="20"/>
              </w:rPr>
              <w:t>(Universidade</w:t>
            </w:r>
            <w:r w:rsidRPr="000B5292">
              <w:rPr>
                <w:rFonts w:ascii="Times New Roman" w:hAnsi="Times New Roman" w:cs="Times New Roman"/>
                <w:spacing w:val="-9"/>
                <w:sz w:val="20"/>
                <w:szCs w:val="20"/>
              </w:rPr>
              <w:t xml:space="preserve"> </w:t>
            </w:r>
            <w:r w:rsidRPr="000B5292">
              <w:rPr>
                <w:rFonts w:ascii="Times New Roman" w:hAnsi="Times New Roman" w:cs="Times New Roman"/>
                <w:sz w:val="20"/>
                <w:szCs w:val="20"/>
              </w:rPr>
              <w:t>Federal</w:t>
            </w:r>
            <w:r w:rsidRPr="000B5292">
              <w:rPr>
                <w:rFonts w:ascii="Times New Roman" w:hAnsi="Times New Roman" w:cs="Times New Roman"/>
                <w:spacing w:val="-9"/>
                <w:sz w:val="20"/>
                <w:szCs w:val="20"/>
              </w:rPr>
              <w:t xml:space="preserve"> </w:t>
            </w:r>
            <w:r w:rsidRPr="000B5292">
              <w:rPr>
                <w:rFonts w:ascii="Times New Roman" w:hAnsi="Times New Roman" w:cs="Times New Roman"/>
                <w:sz w:val="20"/>
                <w:szCs w:val="20"/>
              </w:rPr>
              <w:t>do</w:t>
            </w:r>
            <w:r w:rsidRPr="000B5292">
              <w:rPr>
                <w:rFonts w:ascii="Times New Roman" w:hAnsi="Times New Roman" w:cs="Times New Roman"/>
                <w:spacing w:val="-9"/>
                <w:sz w:val="20"/>
                <w:szCs w:val="20"/>
              </w:rPr>
              <w:t xml:space="preserve"> </w:t>
            </w:r>
            <w:r w:rsidRPr="000B5292">
              <w:rPr>
                <w:rFonts w:ascii="Times New Roman" w:hAnsi="Times New Roman" w:cs="Times New Roman"/>
                <w:sz w:val="20"/>
                <w:szCs w:val="20"/>
              </w:rPr>
              <w:t>Rio</w:t>
            </w:r>
            <w:r w:rsidRPr="000B5292">
              <w:rPr>
                <w:rFonts w:ascii="Times New Roman" w:hAnsi="Times New Roman" w:cs="Times New Roman"/>
                <w:spacing w:val="-9"/>
                <w:sz w:val="20"/>
                <w:szCs w:val="20"/>
              </w:rPr>
              <w:t xml:space="preserve"> </w:t>
            </w:r>
            <w:r w:rsidRPr="000B5292">
              <w:rPr>
                <w:rFonts w:ascii="Times New Roman" w:hAnsi="Times New Roman" w:cs="Times New Roman"/>
                <w:sz w:val="20"/>
                <w:szCs w:val="20"/>
              </w:rPr>
              <w:t>de Janeiro, 2013)</w:t>
            </w:r>
          </w:p>
        </w:tc>
        <w:tc>
          <w:tcPr>
            <w:tcW w:w="2088" w:type="dxa"/>
          </w:tcPr>
          <w:p w14:paraId="2B83AF39" w14:textId="77777777" w:rsidR="000B5292" w:rsidRPr="000B5292" w:rsidRDefault="000B5292" w:rsidP="00564627">
            <w:pPr>
              <w:kinsoku w:val="0"/>
              <w:overflowPunct w:val="0"/>
              <w:autoSpaceDE w:val="0"/>
              <w:autoSpaceDN w:val="0"/>
              <w:adjustRightInd w:val="0"/>
              <w:spacing w:line="259" w:lineRule="auto"/>
              <w:ind w:left="113" w:right="30"/>
              <w:jc w:val="center"/>
              <w:rPr>
                <w:rFonts w:ascii="Times New Roman" w:hAnsi="Times New Roman" w:cs="Times New Roman"/>
                <w:sz w:val="20"/>
                <w:szCs w:val="20"/>
              </w:rPr>
            </w:pPr>
            <w:r w:rsidRPr="000B5292">
              <w:rPr>
                <w:rFonts w:ascii="Times New Roman" w:hAnsi="Times New Roman" w:cs="Times New Roman"/>
                <w:sz w:val="20"/>
                <w:szCs w:val="20"/>
              </w:rPr>
              <w:t>(Universidade</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Federal</w:t>
            </w:r>
            <w:r w:rsidRPr="000B5292">
              <w:rPr>
                <w:rFonts w:ascii="Times New Roman" w:hAnsi="Times New Roman" w:cs="Times New Roman"/>
                <w:spacing w:val="-12"/>
                <w:sz w:val="20"/>
                <w:szCs w:val="20"/>
              </w:rPr>
              <w:t xml:space="preserve"> </w:t>
            </w:r>
            <w:r w:rsidRPr="000B5292">
              <w:rPr>
                <w:rFonts w:ascii="Times New Roman" w:hAnsi="Times New Roman" w:cs="Times New Roman"/>
                <w:sz w:val="20"/>
                <w:szCs w:val="20"/>
              </w:rPr>
              <w:t>do</w:t>
            </w:r>
            <w:r w:rsidRPr="000B5292">
              <w:rPr>
                <w:rFonts w:ascii="Times New Roman" w:hAnsi="Times New Roman" w:cs="Times New Roman"/>
                <w:spacing w:val="-13"/>
                <w:sz w:val="20"/>
                <w:szCs w:val="20"/>
              </w:rPr>
              <w:t xml:space="preserve"> </w:t>
            </w:r>
            <w:r w:rsidRPr="000B5292">
              <w:rPr>
                <w:rFonts w:ascii="Times New Roman" w:hAnsi="Times New Roman" w:cs="Times New Roman"/>
                <w:sz w:val="20"/>
                <w:szCs w:val="20"/>
              </w:rPr>
              <w:t>Rio de Janeiro, 2013)</w:t>
            </w:r>
          </w:p>
        </w:tc>
      </w:tr>
    </w:tbl>
    <w:p w14:paraId="10C9B032" w14:textId="3B640C20" w:rsidR="00442AF2" w:rsidRPr="00667324" w:rsidRDefault="00564627" w:rsidP="000B5292">
      <w:pPr>
        <w:pStyle w:val="Citao1"/>
        <w:spacing w:before="120" w:after="120"/>
        <w:ind w:left="0"/>
        <w:rPr>
          <w:color w:val="auto"/>
          <w:sz w:val="22"/>
          <w:szCs w:val="24"/>
        </w:rPr>
      </w:pPr>
      <w:r w:rsidRPr="00667324">
        <w:rPr>
          <w:sz w:val="22"/>
          <w:szCs w:val="24"/>
        </w:rPr>
        <w:t xml:space="preserve">Fonte: Manual de Publicação APA / American </w:t>
      </w:r>
      <w:proofErr w:type="spellStart"/>
      <w:r w:rsidRPr="00667324">
        <w:rPr>
          <w:sz w:val="22"/>
          <w:szCs w:val="24"/>
        </w:rPr>
        <w:t>Psychological</w:t>
      </w:r>
      <w:proofErr w:type="spellEnd"/>
      <w:r w:rsidRPr="00667324">
        <w:rPr>
          <w:sz w:val="22"/>
          <w:szCs w:val="24"/>
        </w:rPr>
        <w:t xml:space="preserve"> </w:t>
      </w:r>
      <w:proofErr w:type="spellStart"/>
      <w:r w:rsidRPr="00667324">
        <w:rPr>
          <w:sz w:val="22"/>
          <w:szCs w:val="24"/>
        </w:rPr>
        <w:t>Association</w:t>
      </w:r>
      <w:proofErr w:type="spellEnd"/>
    </w:p>
    <w:p w14:paraId="1FF8FC96" w14:textId="77777777" w:rsidR="003E6E7E" w:rsidRDefault="003E6E7E" w:rsidP="00090DD8">
      <w:pPr>
        <w:pStyle w:val="Tpicos"/>
        <w:spacing w:before="0" w:after="0" w:line="240" w:lineRule="auto"/>
        <w:rPr>
          <w:color w:val="auto"/>
          <w:szCs w:val="24"/>
        </w:rPr>
      </w:pPr>
    </w:p>
    <w:p w14:paraId="75556DEB" w14:textId="2DFEC37C" w:rsidR="00442AF2" w:rsidRDefault="00A937A1" w:rsidP="00090DD8">
      <w:pPr>
        <w:pStyle w:val="Tpicos"/>
        <w:spacing w:before="0" w:after="0" w:line="240" w:lineRule="auto"/>
        <w:rPr>
          <w:color w:val="auto"/>
          <w:szCs w:val="24"/>
        </w:rPr>
      </w:pPr>
      <w:r>
        <w:rPr>
          <w:color w:val="auto"/>
          <w:szCs w:val="24"/>
        </w:rPr>
        <w:t>1.1.2.2</w:t>
      </w:r>
      <w:r w:rsidR="00442AF2" w:rsidRPr="00090DD8">
        <w:rPr>
          <w:color w:val="auto"/>
          <w:szCs w:val="24"/>
        </w:rPr>
        <w:t xml:space="preserve"> Ilustrações, tabelas</w:t>
      </w:r>
      <w:r w:rsidR="00705166">
        <w:rPr>
          <w:color w:val="auto"/>
          <w:szCs w:val="24"/>
        </w:rPr>
        <w:t>, gráficos</w:t>
      </w:r>
      <w:r w:rsidR="00442AF2" w:rsidRPr="00090DD8">
        <w:rPr>
          <w:color w:val="auto"/>
          <w:szCs w:val="24"/>
        </w:rPr>
        <w:t xml:space="preserve"> e quadros</w:t>
      </w:r>
    </w:p>
    <w:p w14:paraId="219E4058" w14:textId="77777777" w:rsidR="003E6E7E" w:rsidRPr="00090DD8" w:rsidRDefault="003E6E7E" w:rsidP="00090DD8">
      <w:pPr>
        <w:pStyle w:val="Tpicos"/>
        <w:spacing w:before="0" w:after="0" w:line="240" w:lineRule="auto"/>
        <w:rPr>
          <w:color w:val="auto"/>
          <w:szCs w:val="24"/>
        </w:rPr>
      </w:pPr>
    </w:p>
    <w:p w14:paraId="2888F72F" w14:textId="265A421C" w:rsidR="00442AF2" w:rsidRDefault="003E6E7E" w:rsidP="003E6E7E">
      <w:pPr>
        <w:spacing w:after="0" w:line="240" w:lineRule="auto"/>
        <w:ind w:firstLine="709"/>
        <w:jc w:val="both"/>
        <w:rPr>
          <w:rFonts w:ascii="Times New Roman" w:hAnsi="Times New Roman" w:cs="Times New Roman"/>
          <w:sz w:val="24"/>
        </w:rPr>
      </w:pPr>
      <w:r>
        <w:rPr>
          <w:rFonts w:ascii="Times New Roman" w:hAnsi="Times New Roman" w:cs="Times New Roman"/>
          <w:sz w:val="24"/>
        </w:rPr>
        <w:t>Observe o</w:t>
      </w:r>
      <w:r w:rsidR="00667324">
        <w:rPr>
          <w:rFonts w:ascii="Times New Roman" w:hAnsi="Times New Roman" w:cs="Times New Roman"/>
          <w:sz w:val="24"/>
        </w:rPr>
        <w:t>s</w:t>
      </w:r>
      <w:r>
        <w:rPr>
          <w:rFonts w:ascii="Times New Roman" w:hAnsi="Times New Roman" w:cs="Times New Roman"/>
          <w:sz w:val="24"/>
        </w:rPr>
        <w:t xml:space="preserve"> diagrama</w:t>
      </w:r>
      <w:r w:rsidR="00667324">
        <w:rPr>
          <w:rFonts w:ascii="Times New Roman" w:hAnsi="Times New Roman" w:cs="Times New Roman"/>
          <w:sz w:val="24"/>
        </w:rPr>
        <w:t>s</w:t>
      </w:r>
      <w:r>
        <w:rPr>
          <w:rFonts w:ascii="Times New Roman" w:hAnsi="Times New Roman" w:cs="Times New Roman"/>
          <w:sz w:val="24"/>
        </w:rPr>
        <w:t xml:space="preserve"> com os modelos de formatação de tabelas e figuras retirados do site</w:t>
      </w:r>
      <w:r>
        <w:rPr>
          <w:rStyle w:val="Refdenotaderodap"/>
          <w:rFonts w:ascii="Times New Roman" w:hAnsi="Times New Roman" w:cs="Times New Roman"/>
          <w:sz w:val="24"/>
          <w:szCs w:val="24"/>
        </w:rPr>
        <w:footnoteReference w:id="1"/>
      </w:r>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Style</w:t>
      </w:r>
      <w:proofErr w:type="spellEnd"/>
      <w:r>
        <w:rPr>
          <w:rFonts w:ascii="Times New Roman" w:hAnsi="Times New Roman" w:cs="Times New Roman"/>
          <w:sz w:val="24"/>
        </w:rPr>
        <w:t xml:space="preserve"> (APA, 2022):</w:t>
      </w:r>
    </w:p>
    <w:p w14:paraId="47C9C019" w14:textId="21DB5EEB" w:rsidR="00667324" w:rsidRDefault="00667324" w:rsidP="003E6E7E">
      <w:pPr>
        <w:spacing w:after="0" w:line="240" w:lineRule="auto"/>
        <w:ind w:firstLine="709"/>
        <w:jc w:val="both"/>
        <w:rPr>
          <w:rFonts w:ascii="Times New Roman" w:hAnsi="Times New Roman" w:cs="Times New Roman"/>
          <w:sz w:val="24"/>
        </w:rPr>
      </w:pPr>
    </w:p>
    <w:p w14:paraId="2438299A" w14:textId="6E84AEF0" w:rsidR="003E6E7E" w:rsidRPr="00667324" w:rsidRDefault="00667324" w:rsidP="00667324">
      <w:pPr>
        <w:pStyle w:val="Corpodetextook"/>
        <w:rPr>
          <w:rFonts w:ascii="Times New Roman" w:hAnsi="Times New Roman" w:cs="Times New Roman"/>
          <w:b/>
          <w:bCs/>
          <w:szCs w:val="22"/>
          <w:lang w:val="pt-BR"/>
        </w:rPr>
      </w:pPr>
      <w:r w:rsidRPr="00667324">
        <w:rPr>
          <w:rFonts w:ascii="Times New Roman" w:hAnsi="Times New Roman" w:cs="Times New Roman"/>
          <w:b/>
          <w:bCs/>
          <w:szCs w:val="22"/>
          <w:lang w:val="pt-BR"/>
        </w:rPr>
        <w:t>Figura 1</w:t>
      </w:r>
    </w:p>
    <w:p w14:paraId="733810D7" w14:textId="602484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Diagrama – formatação de tabelas estilo APA</w:t>
      </w:r>
    </w:p>
    <w:p w14:paraId="46288434" w14:textId="5471A196" w:rsidR="003E6E7E" w:rsidRPr="005F4A11" w:rsidRDefault="003E6E7E" w:rsidP="003E6E7E">
      <w:pPr>
        <w:pStyle w:val="Corpodetextook"/>
        <w:spacing w:line="240" w:lineRule="auto"/>
        <w:ind w:firstLine="0"/>
        <w:jc w:val="center"/>
        <w:rPr>
          <w:rFonts w:ascii="Times New Roman" w:hAnsi="Times New Roman" w:cs="Times New Roman"/>
          <w:sz w:val="24"/>
          <w:lang w:val="pt-BR"/>
        </w:rPr>
      </w:pPr>
      <w:r>
        <w:rPr>
          <w:noProof/>
        </w:rPr>
        <w:drawing>
          <wp:inline distT="0" distB="0" distL="0" distR="0" wp14:anchorId="2BD5E2F4" wp14:editId="03405E02">
            <wp:extent cx="4705030" cy="4647730"/>
            <wp:effectExtent l="0" t="0" r="635" b="635"/>
            <wp:docPr id="5" name="Imagem 5" descr="Diagram of the components of a prototypical table (here, a frequency table), including the table number, title, body, and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a prototypical table (here, a frequency table), including the table number, title, body, and no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6302" cy="4658864"/>
                    </a:xfrm>
                    <a:prstGeom prst="rect">
                      <a:avLst/>
                    </a:prstGeom>
                    <a:noFill/>
                    <a:ln>
                      <a:noFill/>
                    </a:ln>
                  </pic:spPr>
                </pic:pic>
              </a:graphicData>
            </a:graphic>
          </wp:inline>
        </w:drawing>
      </w:r>
    </w:p>
    <w:p w14:paraId="297F9068" w14:textId="76D02752" w:rsidR="00442AF2" w:rsidRDefault="00442AF2" w:rsidP="00442AF2">
      <w:pPr>
        <w:spacing w:before="120" w:line="240" w:lineRule="auto"/>
        <w:jc w:val="center"/>
        <w:rPr>
          <w:rFonts w:ascii="Times New Roman" w:hAnsi="Times New Roman" w:cs="Times New Roman"/>
          <w:sz w:val="20"/>
          <w:szCs w:val="20"/>
        </w:rPr>
      </w:pPr>
    </w:p>
    <w:p w14:paraId="42021693" w14:textId="6D2273E4" w:rsidR="00667324" w:rsidRPr="00667324" w:rsidRDefault="00667324" w:rsidP="00667324">
      <w:pPr>
        <w:pStyle w:val="Corpodetextook"/>
        <w:rPr>
          <w:rFonts w:ascii="Times New Roman" w:hAnsi="Times New Roman" w:cs="Times New Roman"/>
          <w:b/>
          <w:bCs/>
          <w:szCs w:val="22"/>
          <w:lang w:val="pt-BR"/>
        </w:rPr>
      </w:pPr>
      <w:r w:rsidRPr="00667324">
        <w:rPr>
          <w:rFonts w:ascii="Times New Roman" w:hAnsi="Times New Roman" w:cs="Times New Roman"/>
          <w:b/>
          <w:bCs/>
          <w:szCs w:val="22"/>
          <w:lang w:val="pt-BR"/>
        </w:rPr>
        <w:lastRenderedPageBreak/>
        <w:t xml:space="preserve">Figura </w:t>
      </w:r>
      <w:r>
        <w:rPr>
          <w:rFonts w:ascii="Times New Roman" w:hAnsi="Times New Roman" w:cs="Times New Roman"/>
          <w:b/>
          <w:bCs/>
          <w:szCs w:val="22"/>
          <w:lang w:val="pt-BR"/>
        </w:rPr>
        <w:t>2</w:t>
      </w:r>
    </w:p>
    <w:p w14:paraId="6528DC2B" w14:textId="76C2C722" w:rsidR="00667324" w:rsidRPr="00667324" w:rsidRDefault="00667324" w:rsidP="00667324">
      <w:pPr>
        <w:pStyle w:val="Corpodetextook"/>
        <w:rPr>
          <w:rFonts w:ascii="Times New Roman" w:hAnsi="Times New Roman" w:cs="Times New Roman"/>
          <w:szCs w:val="22"/>
          <w:lang w:val="pt-BR"/>
        </w:rPr>
      </w:pPr>
      <w:r w:rsidRPr="00667324">
        <w:rPr>
          <w:rFonts w:ascii="Times New Roman" w:hAnsi="Times New Roman" w:cs="Times New Roman"/>
          <w:szCs w:val="22"/>
          <w:lang w:val="pt-BR"/>
        </w:rPr>
        <w:t xml:space="preserve">Diagrama – formatação de </w:t>
      </w:r>
      <w:r>
        <w:rPr>
          <w:rFonts w:ascii="Times New Roman" w:hAnsi="Times New Roman" w:cs="Times New Roman"/>
          <w:szCs w:val="22"/>
          <w:lang w:val="pt-BR"/>
        </w:rPr>
        <w:t>figuras</w:t>
      </w:r>
      <w:r w:rsidRPr="00667324">
        <w:rPr>
          <w:rFonts w:ascii="Times New Roman" w:hAnsi="Times New Roman" w:cs="Times New Roman"/>
          <w:szCs w:val="22"/>
          <w:lang w:val="pt-BR"/>
        </w:rPr>
        <w:t xml:space="preserve"> estilo APA</w:t>
      </w:r>
    </w:p>
    <w:p w14:paraId="38482845" w14:textId="22089F0B" w:rsidR="00442AF2" w:rsidRDefault="003E6E7E" w:rsidP="00442AF2">
      <w:pPr>
        <w:spacing w:before="120" w:line="240" w:lineRule="auto"/>
        <w:jc w:val="center"/>
        <w:rPr>
          <w:rFonts w:ascii="Times New Roman" w:hAnsi="Times New Roman" w:cs="Times New Roman"/>
          <w:sz w:val="20"/>
          <w:szCs w:val="20"/>
        </w:rPr>
      </w:pPr>
      <w:r>
        <w:rPr>
          <w:noProof/>
        </w:rPr>
        <w:drawing>
          <wp:inline distT="0" distB="0" distL="0" distR="0" wp14:anchorId="0D22127E" wp14:editId="0C020055">
            <wp:extent cx="5684520" cy="5036820"/>
            <wp:effectExtent l="0" t="0" r="0" b="0"/>
            <wp:docPr id="6" name="Imagem 6" descr="Diagram of the components of a prototypical figure (here, a line graph), including the figure number, title, graph, axis labels, legend and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the components of a prototypical figure (here, a line graph), including the figure number, title, graph, axis labels, legend and not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4520" cy="5036820"/>
                    </a:xfrm>
                    <a:prstGeom prst="rect">
                      <a:avLst/>
                    </a:prstGeom>
                    <a:noFill/>
                    <a:ln>
                      <a:noFill/>
                    </a:ln>
                  </pic:spPr>
                </pic:pic>
              </a:graphicData>
            </a:graphic>
          </wp:inline>
        </w:drawing>
      </w:r>
    </w:p>
    <w:p w14:paraId="3FCA2683" w14:textId="77777777" w:rsidR="003E6E7E" w:rsidRPr="00301179" w:rsidRDefault="003E6E7E" w:rsidP="00442AF2">
      <w:pPr>
        <w:spacing w:before="120" w:line="240" w:lineRule="auto"/>
        <w:jc w:val="center"/>
        <w:rPr>
          <w:rFonts w:ascii="Times New Roman" w:hAnsi="Times New Roman" w:cs="Times New Roman"/>
          <w:sz w:val="20"/>
          <w:szCs w:val="20"/>
        </w:rPr>
      </w:pPr>
    </w:p>
    <w:p w14:paraId="2974BC43" w14:textId="597E4F80" w:rsidR="00BF0435" w:rsidRPr="00301179" w:rsidRDefault="00C06C35" w:rsidP="00C06C35">
      <w:pPr>
        <w:pStyle w:val="Ttulo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t xml:space="preserve">2 </w:t>
      </w:r>
      <w:r w:rsidR="00BF0435" w:rsidRPr="00301179">
        <w:rPr>
          <w:rFonts w:ascii="Times New Roman" w:hAnsi="Times New Roman" w:cs="Times New Roman"/>
          <w:b/>
          <w:bCs/>
          <w:color w:val="auto"/>
          <w:sz w:val="24"/>
          <w:szCs w:val="24"/>
        </w:rPr>
        <w:t>Condições para submissão</w:t>
      </w:r>
    </w:p>
    <w:p w14:paraId="6806B9FA" w14:textId="77777777" w:rsidR="00C06C35" w:rsidRPr="00301179" w:rsidRDefault="00C06C35" w:rsidP="00C06C35">
      <w:pPr>
        <w:pStyle w:val="NormalWeb"/>
        <w:shd w:val="clear" w:color="auto" w:fill="FFFFFF"/>
        <w:spacing w:before="0" w:beforeAutospacing="0" w:after="0" w:afterAutospacing="0" w:line="360" w:lineRule="auto"/>
        <w:ind w:firstLine="708"/>
        <w:jc w:val="both"/>
      </w:pPr>
    </w:p>
    <w:p w14:paraId="7E6718A6" w14:textId="079486DE"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Como parte do processo de submissão, os autores são obrigados a verificar a conformidade da submissão em relação a todos os itens listados a seguir. As submissões que não estiverem de acordo com as normas serão devolvidas aos autores.</w:t>
      </w:r>
    </w:p>
    <w:p w14:paraId="54298EFD" w14:textId="708E5C89"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 trabalho é inédito, ou seja, não foi submetido nem publicado em outro periódico nacional ou internacional.</w:t>
      </w:r>
    </w:p>
    <w:p w14:paraId="595F7552" w14:textId="77777777"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Os autores se comprometem, caso o artigo seja aprovado, a converter o texto para o idioma inglês, sendo os custos da tradução responsabilidade dos autores.  Será solicitado o envio de documento comprovando que o trabalho de tradução foi realizado por profissional habilitado para realizar a tarefa. </w:t>
      </w:r>
    </w:p>
    <w:p w14:paraId="3E24BCD5" w14:textId="77777777" w:rsidR="00BF0435" w:rsidRPr="00301179" w:rsidRDefault="00BF0435" w:rsidP="005E61C3">
      <w:pPr>
        <w:pStyle w:val="NormalWeb"/>
        <w:numPr>
          <w:ilvl w:val="0"/>
          <w:numId w:val="1"/>
        </w:numPr>
        <w:shd w:val="clear" w:color="auto" w:fill="FFFFFF"/>
        <w:tabs>
          <w:tab w:val="clear" w:pos="720"/>
        </w:tabs>
        <w:spacing w:before="0" w:beforeAutospacing="0" w:after="0" w:afterAutospacing="0" w:line="360" w:lineRule="auto"/>
        <w:ind w:left="567" w:hanging="142"/>
        <w:jc w:val="both"/>
      </w:pPr>
      <w:r w:rsidRPr="00301179">
        <w:lastRenderedPageBreak/>
        <w:t>O preenchimento de todos os campos do Metadados é obrigatório para todos os Autores, conforme abaixo: </w:t>
      </w:r>
    </w:p>
    <w:p w14:paraId="226CFC64" w14:textId="6F1FBC2B"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informar a afiliação institucional: Universidade (nome), Departamento/Unidade (ex</w:t>
      </w:r>
      <w:r w:rsidR="003E6E7E">
        <w:t>.</w:t>
      </w:r>
      <w:r w:rsidRPr="00301179">
        <w:t>: programa de mestrado área X),   Setor/Área (ex</w:t>
      </w:r>
      <w:r w:rsidR="003E6E7E">
        <w:t>.</w:t>
      </w:r>
      <w:r w:rsidRPr="00301179">
        <w:t xml:space="preserve">: Instituto de Pesquisa X,  </w:t>
      </w:r>
      <w:r w:rsidR="003E6E7E" w:rsidRPr="00301179">
        <w:t>etc.</w:t>
      </w:r>
      <w:r w:rsidRPr="00301179">
        <w:t>) e sua localização geográfica (Cidade, Estado e País). Os autores que não tiverem afiliação institucional deverão informar que são autônomos ou vinculados em algum instituto de pesquisa, órgão ou empresa privada, etc., e devem identificar a localização geográfica (Cidade, Estado e Pa</w:t>
      </w:r>
      <w:r w:rsidR="003E6E7E">
        <w:t>í</w:t>
      </w:r>
      <w:r w:rsidRPr="00301179">
        <w:t>s); </w:t>
      </w:r>
    </w:p>
    <w:p w14:paraId="4A1B46F8" w14:textId="0EDF1445"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o preenchimento do número do "ORCID" de todos os autores:(http://orcid.org/0000-0000-0000-0000)</w:t>
      </w:r>
    </w:p>
    <w:p w14:paraId="2AE86278" w14:textId="77777777" w:rsidR="00C06C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0B3952" w14:textId="4246C0BB" w:rsidR="00BF0435" w:rsidRPr="00301179" w:rsidRDefault="003E6E7E" w:rsidP="00C06C35">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C06C35" w:rsidRPr="00301179">
        <w:rPr>
          <w:rFonts w:ascii="Times New Roman" w:hAnsi="Times New Roman" w:cs="Times New Roman"/>
          <w:b/>
          <w:bCs/>
          <w:sz w:val="24"/>
          <w:szCs w:val="24"/>
        </w:rPr>
        <w:t>.</w:t>
      </w:r>
      <w:r>
        <w:rPr>
          <w:rFonts w:ascii="Times New Roman" w:hAnsi="Times New Roman" w:cs="Times New Roman"/>
          <w:b/>
          <w:bCs/>
          <w:sz w:val="24"/>
          <w:szCs w:val="24"/>
        </w:rPr>
        <w:t>1</w:t>
      </w:r>
      <w:r w:rsidR="00C06C35" w:rsidRPr="00301179">
        <w:rPr>
          <w:rFonts w:ascii="Times New Roman" w:hAnsi="Times New Roman" w:cs="Times New Roman"/>
          <w:sz w:val="24"/>
          <w:szCs w:val="24"/>
        </w:rPr>
        <w:t xml:space="preserve"> </w:t>
      </w:r>
      <w:r w:rsidR="00BF0435" w:rsidRPr="00301179">
        <w:rPr>
          <w:rFonts w:ascii="Times New Roman" w:hAnsi="Times New Roman" w:cs="Times New Roman"/>
          <w:b/>
          <w:bCs/>
          <w:sz w:val="24"/>
          <w:szCs w:val="24"/>
        </w:rPr>
        <w:t>Declaração de Direito Autoral</w:t>
      </w:r>
    </w:p>
    <w:p w14:paraId="6DA304D5" w14:textId="77777777"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Autores que publicam nesta revista concordam com os seguintes termos:</w:t>
      </w:r>
    </w:p>
    <w:p w14:paraId="10096BB9"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mantém os direitos autorais e concedem à revista o direito de primeira publicação, com o trabalho simultaneamente licenciado sob a </w:t>
      </w:r>
      <w:proofErr w:type="spellStart"/>
      <w:r w:rsidRPr="00301179">
        <w:rPr>
          <w:rFonts w:ascii="Times New Roman" w:hAnsi="Times New Roman" w:cs="Times New Roman"/>
          <w:sz w:val="24"/>
          <w:szCs w:val="24"/>
        </w:rPr>
        <w:fldChar w:fldCharType="begin"/>
      </w:r>
      <w:r w:rsidRPr="00301179">
        <w:rPr>
          <w:rFonts w:ascii="Times New Roman" w:hAnsi="Times New Roman" w:cs="Times New Roman"/>
          <w:sz w:val="24"/>
          <w:szCs w:val="24"/>
        </w:rPr>
        <w:instrText xml:space="preserve"> HYPERLINK "http://creativecommons.org/licenses/by/3.0/" \t "_new" </w:instrText>
      </w:r>
      <w:r w:rsidRPr="00301179">
        <w:rPr>
          <w:rFonts w:ascii="Times New Roman" w:hAnsi="Times New Roman" w:cs="Times New Roman"/>
          <w:sz w:val="24"/>
          <w:szCs w:val="24"/>
        </w:rPr>
        <w:fldChar w:fldCharType="separate"/>
      </w:r>
      <w:r w:rsidRPr="00301179">
        <w:rPr>
          <w:rStyle w:val="Hyperlink"/>
          <w:rFonts w:ascii="Times New Roman" w:hAnsi="Times New Roman" w:cs="Times New Roman"/>
          <w:color w:val="auto"/>
          <w:sz w:val="24"/>
          <w:szCs w:val="24"/>
        </w:rPr>
        <w:t>Creative</w:t>
      </w:r>
      <w:proofErr w:type="spellEnd"/>
      <w:r w:rsidRPr="00301179">
        <w:rPr>
          <w:rStyle w:val="Hyperlink"/>
          <w:rFonts w:ascii="Times New Roman" w:hAnsi="Times New Roman" w:cs="Times New Roman"/>
          <w:color w:val="auto"/>
          <w:sz w:val="24"/>
          <w:szCs w:val="24"/>
        </w:rPr>
        <w:t xml:space="preserve"> Commons </w:t>
      </w:r>
      <w:proofErr w:type="spellStart"/>
      <w:r w:rsidRPr="00301179">
        <w:rPr>
          <w:rStyle w:val="Hyperlink"/>
          <w:rFonts w:ascii="Times New Roman" w:hAnsi="Times New Roman" w:cs="Times New Roman"/>
          <w:color w:val="auto"/>
          <w:sz w:val="24"/>
          <w:szCs w:val="24"/>
        </w:rPr>
        <w:t>Attribution</w:t>
      </w:r>
      <w:proofErr w:type="spellEnd"/>
      <w:r w:rsidRPr="00301179">
        <w:rPr>
          <w:rStyle w:val="Hyperlink"/>
          <w:rFonts w:ascii="Times New Roman" w:hAnsi="Times New Roman" w:cs="Times New Roman"/>
          <w:color w:val="auto"/>
          <w:sz w:val="24"/>
          <w:szCs w:val="24"/>
        </w:rPr>
        <w:t xml:space="preserve"> </w:t>
      </w:r>
      <w:proofErr w:type="spellStart"/>
      <w:r w:rsidRPr="00301179">
        <w:rPr>
          <w:rStyle w:val="Hyperlink"/>
          <w:rFonts w:ascii="Times New Roman" w:hAnsi="Times New Roman" w:cs="Times New Roman"/>
          <w:color w:val="auto"/>
          <w:sz w:val="24"/>
          <w:szCs w:val="24"/>
        </w:rPr>
        <w:t>License</w:t>
      </w:r>
      <w:proofErr w:type="spellEnd"/>
      <w:r w:rsidRPr="00301179">
        <w:rPr>
          <w:rFonts w:ascii="Times New Roman" w:hAnsi="Times New Roman" w:cs="Times New Roman"/>
          <w:sz w:val="24"/>
          <w:szCs w:val="24"/>
        </w:rPr>
        <w:fldChar w:fldCharType="end"/>
      </w:r>
      <w:r w:rsidRPr="00301179">
        <w:rPr>
          <w:rFonts w:ascii="Times New Roman" w:hAnsi="Times New Roman" w:cs="Times New Roman"/>
          <w:sz w:val="24"/>
          <w:szCs w:val="24"/>
        </w:rPr>
        <w:t>, permitindo o compartilhamento do trabalho com reconhecimento da autoria do trabalho e publicação inicial nesta revista.</w:t>
      </w:r>
    </w:p>
    <w:p w14:paraId="54766023"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autorização para assumir contratos adicionais separadamente, para distribuição não-exclusiva da versão do trabalho publicada nesta revista (ex.: publicar em repositório institucional ou como capítulo de livro), com reconhecimento de autoria e publicação inicial nesta revista.</w:t>
      </w:r>
    </w:p>
    <w:p w14:paraId="5C5306F0"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permissão e são estimulados a publicar e distribuir seu trabalho online (ex.: em repositórios institucionais ou na sua página pessoal) a qualquer ponto antes ou durante o processo editorial, já que isso pode gerar alterações produtivas, bem como aumentar o impacto e a citação do trabalho publicado (Veja </w:t>
      </w:r>
      <w:hyperlink r:id="rId14" w:tgtFrame="_new" w:history="1">
        <w:r w:rsidRPr="00301179">
          <w:rPr>
            <w:rStyle w:val="Hyperlink"/>
            <w:rFonts w:ascii="Times New Roman" w:hAnsi="Times New Roman" w:cs="Times New Roman"/>
            <w:color w:val="auto"/>
            <w:sz w:val="24"/>
            <w:szCs w:val="24"/>
          </w:rPr>
          <w:t>O Efeito do Acesso Livre</w:t>
        </w:r>
      </w:hyperlink>
      <w:r w:rsidRPr="00301179">
        <w:rPr>
          <w:rFonts w:ascii="Times New Roman" w:hAnsi="Times New Roman" w:cs="Times New Roman"/>
          <w:sz w:val="24"/>
          <w:szCs w:val="24"/>
        </w:rPr>
        <w:t>).</w:t>
      </w:r>
    </w:p>
    <w:p w14:paraId="783E186D" w14:textId="77777777" w:rsidR="00BF0435" w:rsidRPr="00301179" w:rsidRDefault="00BF0435" w:rsidP="00C06C35">
      <w:pPr>
        <w:pStyle w:val="NormalWeb"/>
        <w:shd w:val="clear" w:color="auto" w:fill="FFFFFF"/>
        <w:spacing w:before="0" w:beforeAutospacing="0" w:after="0" w:afterAutospacing="0" w:line="360" w:lineRule="auto"/>
        <w:jc w:val="both"/>
      </w:pPr>
      <w:r w:rsidRPr="00301179">
        <w:t> </w:t>
      </w:r>
    </w:p>
    <w:p w14:paraId="74412D60" w14:textId="2CAD3E08" w:rsidR="00BF0435" w:rsidRPr="00301179" w:rsidRDefault="00BF0435" w:rsidP="00F63359">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.4</w:t>
      </w:r>
      <w:r w:rsidR="003E6E7E">
        <w:rPr>
          <w:rFonts w:ascii="Times New Roman" w:hAnsi="Times New Roman" w:cs="Times New Roman"/>
          <w:b/>
          <w:bCs/>
          <w:sz w:val="24"/>
          <w:szCs w:val="24"/>
        </w:rPr>
        <w:t>2</w:t>
      </w:r>
      <w:r w:rsidR="00C06C35" w:rsidRPr="00301179">
        <w:rPr>
          <w:rFonts w:ascii="Times New Roman" w:hAnsi="Times New Roman" w:cs="Times New Roman"/>
          <w:b/>
          <w:bCs/>
          <w:sz w:val="24"/>
          <w:szCs w:val="24"/>
        </w:rPr>
        <w:t xml:space="preserve"> </w:t>
      </w:r>
      <w:r w:rsidRPr="00301179">
        <w:rPr>
          <w:rFonts w:ascii="Times New Roman" w:hAnsi="Times New Roman" w:cs="Times New Roman"/>
          <w:b/>
          <w:bCs/>
          <w:sz w:val="24"/>
          <w:szCs w:val="24"/>
        </w:rPr>
        <w:t>Política de Privacidade</w:t>
      </w:r>
    </w:p>
    <w:p w14:paraId="6B17BF9B" w14:textId="77777777" w:rsidR="00C06C35" w:rsidRPr="00301179" w:rsidRDefault="00C06C35" w:rsidP="00C06C35">
      <w:pPr>
        <w:pStyle w:val="NormalWeb"/>
        <w:shd w:val="clear" w:color="auto" w:fill="FFFFFF"/>
        <w:spacing w:before="0" w:beforeAutospacing="0" w:after="0" w:afterAutospacing="0" w:line="360" w:lineRule="auto"/>
        <w:jc w:val="both"/>
      </w:pPr>
    </w:p>
    <w:p w14:paraId="0376C35A" w14:textId="66767FF5"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Os nomes e endereços informados nesta revista serão usados exclusivamente para os serviços prestados por esta publicação, não sendo disponibilizados para outras finalidades ou a terceiros.</w:t>
      </w:r>
    </w:p>
    <w:p w14:paraId="79D640E1" w14:textId="77777777" w:rsidR="00C06C35" w:rsidRPr="00301179" w:rsidRDefault="00C06C35" w:rsidP="00C06C35">
      <w:pPr>
        <w:spacing w:after="0" w:line="240" w:lineRule="auto"/>
        <w:ind w:left="709"/>
        <w:jc w:val="both"/>
        <w:rPr>
          <w:rFonts w:ascii="Times New Roman" w:hAnsi="Times New Roman" w:cs="Times New Roman"/>
          <w:sz w:val="20"/>
          <w:szCs w:val="20"/>
        </w:rPr>
        <w:sectPr w:rsidR="00C06C35" w:rsidRPr="00301179" w:rsidSect="00301179">
          <w:headerReference w:type="first" r:id="rId15"/>
          <w:type w:val="continuous"/>
          <w:pgSz w:w="11906" w:h="16838"/>
          <w:pgMar w:top="1418" w:right="1418" w:bottom="1418" w:left="1418" w:header="709" w:footer="708" w:gutter="0"/>
          <w:cols w:space="708"/>
          <w:titlePg/>
          <w:docGrid w:linePitch="360"/>
        </w:sectPr>
      </w:pPr>
    </w:p>
    <w:p w14:paraId="7531418E" w14:textId="76E64A57" w:rsidR="00450C5A" w:rsidRPr="00301179" w:rsidRDefault="00450C5A" w:rsidP="0084715E">
      <w:pPr>
        <w:spacing w:after="0" w:line="240" w:lineRule="auto"/>
        <w:jc w:val="both"/>
        <w:rPr>
          <w:rFonts w:ascii="Times New Roman" w:hAnsi="Times New Roman" w:cs="Times New Roman"/>
          <w:sz w:val="20"/>
          <w:szCs w:val="20"/>
        </w:rPr>
      </w:pPr>
    </w:p>
    <w:p w14:paraId="207E00BC" w14:textId="653BF8A1" w:rsidR="00090DD8" w:rsidRDefault="00090DD8" w:rsidP="00090DD8">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48BE18EC" w14:textId="6DACC915" w:rsidR="00090DD8" w:rsidRDefault="00090DD8" w:rsidP="00090DD8">
      <w:pPr>
        <w:pStyle w:val="Fontes"/>
        <w:spacing w:before="0" w:after="0" w:line="240" w:lineRule="auto"/>
        <w:rPr>
          <w:rFonts w:cs="Times New Roman"/>
          <w:b/>
          <w:color w:val="auto"/>
          <w:sz w:val="24"/>
          <w:szCs w:val="24"/>
          <w:lang w:val="pt-BR"/>
        </w:rPr>
      </w:pPr>
    </w:p>
    <w:p w14:paraId="18AB19C0" w14:textId="0C623F68" w:rsidR="00090DD8" w:rsidRPr="00090DD8" w:rsidRDefault="00090DD8" w:rsidP="00090DD8">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 xml:space="preserve">As referências devem ser apresentadas de acordo com </w:t>
      </w:r>
      <w:r w:rsidR="004D7A18">
        <w:rPr>
          <w:rFonts w:cs="Times New Roman"/>
          <w:bCs/>
          <w:color w:val="auto"/>
          <w:sz w:val="24"/>
          <w:szCs w:val="24"/>
          <w:lang w:val="pt-BR"/>
        </w:rPr>
        <w:t xml:space="preserve">a APA </w:t>
      </w:r>
      <w:r w:rsidR="005B4960">
        <w:rPr>
          <w:rFonts w:cs="Times New Roman"/>
          <w:bCs/>
          <w:color w:val="auto"/>
          <w:sz w:val="24"/>
          <w:szCs w:val="24"/>
          <w:lang w:val="pt-BR"/>
        </w:rPr>
        <w:t xml:space="preserve">(7ª edição) </w:t>
      </w:r>
      <w:r w:rsidRPr="00090DD8">
        <w:rPr>
          <w:rFonts w:cs="Times New Roman"/>
          <w:bCs/>
          <w:color w:val="auto"/>
          <w:sz w:val="24"/>
          <w:szCs w:val="24"/>
          <w:lang w:val="pt-BR"/>
        </w:rPr>
        <w:t xml:space="preserve">e devem ser formatadas </w:t>
      </w:r>
      <w:r w:rsidR="00422BA3">
        <w:rPr>
          <w:rFonts w:cs="Times New Roman"/>
          <w:bCs/>
          <w:color w:val="auto"/>
          <w:sz w:val="24"/>
          <w:szCs w:val="24"/>
          <w:lang w:val="pt-BR"/>
        </w:rPr>
        <w:t xml:space="preserve">em fonte com 12 pontos, </w:t>
      </w:r>
      <w:r w:rsidRPr="00090DD8">
        <w:rPr>
          <w:rFonts w:cs="Times New Roman"/>
          <w:bCs/>
          <w:color w:val="auto"/>
          <w:sz w:val="24"/>
          <w:szCs w:val="24"/>
          <w:lang w:val="pt-BR"/>
        </w:rPr>
        <w:t>com espaçamento</w:t>
      </w:r>
      <w:r w:rsidR="005B4960">
        <w:rPr>
          <w:rFonts w:cs="Times New Roman"/>
          <w:bCs/>
          <w:color w:val="auto"/>
          <w:sz w:val="24"/>
          <w:szCs w:val="24"/>
          <w:lang w:val="pt-BR"/>
        </w:rPr>
        <w:t xml:space="preserve"> </w:t>
      </w:r>
      <w:r w:rsidR="00422BA3">
        <w:rPr>
          <w:rFonts w:cs="Times New Roman"/>
          <w:bCs/>
          <w:color w:val="auto"/>
          <w:sz w:val="24"/>
          <w:szCs w:val="24"/>
          <w:lang w:val="pt-BR"/>
        </w:rPr>
        <w:t>simples</w:t>
      </w:r>
      <w:r w:rsidRPr="00090DD8">
        <w:rPr>
          <w:rFonts w:cs="Times New Roman"/>
          <w:bCs/>
          <w:color w:val="auto"/>
          <w:sz w:val="24"/>
          <w:szCs w:val="24"/>
          <w:lang w:val="pt-BR"/>
        </w:rPr>
        <w:t xml:space="preserve">, sendo separadas entre si </w:t>
      </w:r>
      <w:r w:rsidR="005B4960">
        <w:rPr>
          <w:rFonts w:cs="Times New Roman"/>
          <w:bCs/>
          <w:color w:val="auto"/>
          <w:sz w:val="24"/>
          <w:szCs w:val="24"/>
          <w:lang w:val="pt-BR"/>
        </w:rPr>
        <w:t xml:space="preserve">também </w:t>
      </w:r>
      <w:r w:rsidRPr="00090DD8">
        <w:rPr>
          <w:rFonts w:cs="Times New Roman"/>
          <w:bCs/>
          <w:color w:val="auto"/>
          <w:sz w:val="24"/>
          <w:szCs w:val="24"/>
          <w:lang w:val="pt-BR"/>
        </w:rPr>
        <w:t xml:space="preserve">por um espaço </w:t>
      </w:r>
      <w:r w:rsidR="00422BA3">
        <w:rPr>
          <w:rFonts w:cs="Times New Roman"/>
          <w:bCs/>
          <w:color w:val="auto"/>
          <w:sz w:val="24"/>
          <w:szCs w:val="24"/>
          <w:lang w:val="pt-BR"/>
        </w:rPr>
        <w:t>simples</w:t>
      </w:r>
      <w:r w:rsidRPr="00090DD8">
        <w:rPr>
          <w:rFonts w:cs="Times New Roman"/>
          <w:bCs/>
          <w:color w:val="auto"/>
          <w:sz w:val="24"/>
          <w:szCs w:val="24"/>
          <w:lang w:val="pt-BR"/>
        </w:rPr>
        <w:t>.</w:t>
      </w:r>
      <w:r w:rsidR="005B4960">
        <w:rPr>
          <w:rFonts w:cs="Times New Roman"/>
          <w:bCs/>
          <w:color w:val="auto"/>
          <w:sz w:val="24"/>
          <w:szCs w:val="24"/>
          <w:lang w:val="pt-BR"/>
        </w:rPr>
        <w:t xml:space="preserve"> A primeira de cada referência deve ficar nivelada à margem esquerda da página e na segunda linha deve ser aplicado um recuo de 0,5 polegada.</w:t>
      </w:r>
    </w:p>
    <w:p w14:paraId="7F795B34" w14:textId="77777777" w:rsidR="00090DD8" w:rsidRDefault="00090DD8" w:rsidP="00090DD8">
      <w:pPr>
        <w:pStyle w:val="Fontes"/>
        <w:spacing w:before="0" w:after="0" w:line="240" w:lineRule="auto"/>
        <w:rPr>
          <w:rFonts w:cs="Times New Roman"/>
          <w:b/>
          <w:color w:val="auto"/>
          <w:sz w:val="24"/>
          <w:szCs w:val="24"/>
          <w:lang w:val="pt-BR"/>
        </w:rPr>
      </w:pPr>
    </w:p>
    <w:p w14:paraId="038E8EE1" w14:textId="4EA32560"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w:t>
      </w:r>
    </w:p>
    <w:p w14:paraId="75837289" w14:textId="63DDADF0" w:rsidR="00422BA3" w:rsidRDefault="00422BA3" w:rsidP="00422BA3">
      <w:pPr>
        <w:pStyle w:val="Fontes"/>
        <w:spacing w:before="0" w:after="0" w:line="240" w:lineRule="auto"/>
        <w:ind w:left="284" w:hanging="284"/>
        <w:rPr>
          <w:lang w:val="pt-BR"/>
        </w:rPr>
      </w:pPr>
    </w:p>
    <w:p w14:paraId="4A66B6C4" w14:textId="437F42B3" w:rsidR="00422BA3" w:rsidRPr="00422BA3" w:rsidRDefault="00422BA3" w:rsidP="00422BA3">
      <w:pPr>
        <w:pStyle w:val="Fontes"/>
        <w:spacing w:before="0" w:after="0" w:line="240" w:lineRule="auto"/>
        <w:ind w:left="284" w:hanging="284"/>
        <w:rPr>
          <w:i/>
          <w:iCs/>
          <w:lang w:val="pt-BR"/>
        </w:rPr>
      </w:pPr>
      <w:r w:rsidRPr="00422BA3">
        <w:rPr>
          <w:i/>
          <w:iCs/>
          <w:lang w:val="pt-BR"/>
        </w:rPr>
        <w:t>Elementos essenciais:</w:t>
      </w:r>
    </w:p>
    <w:p w14:paraId="6DE564E1" w14:textId="79CAD612" w:rsidR="00422BA3" w:rsidRDefault="00422BA3" w:rsidP="00422BA3">
      <w:pPr>
        <w:pStyle w:val="Fontes"/>
        <w:spacing w:before="0" w:after="0" w:line="240" w:lineRule="auto"/>
        <w:ind w:left="284" w:hanging="284"/>
        <w:rPr>
          <w:lang w:val="pt-BR"/>
        </w:rPr>
      </w:pPr>
      <w:r w:rsidRPr="00422BA3">
        <w:rPr>
          <w:lang w:val="pt-BR"/>
        </w:rPr>
        <w:t xml:space="preserve">Sobrenome, Nome abreviado. (ano de publicação). </w:t>
      </w:r>
      <w:r w:rsidRPr="00667324">
        <w:rPr>
          <w:i/>
          <w:iCs/>
          <w:lang w:val="pt-BR"/>
        </w:rPr>
        <w:t>Título: subtítulo.</w:t>
      </w:r>
      <w:r w:rsidRPr="00422BA3">
        <w:rPr>
          <w:lang w:val="pt-BR"/>
        </w:rPr>
        <w:t xml:space="preserve"> Local de publicação, abreviatura do estado ou nome do país: Editora.</w:t>
      </w:r>
    </w:p>
    <w:p w14:paraId="08C836C0" w14:textId="77777777" w:rsidR="00422BA3" w:rsidRDefault="00422BA3" w:rsidP="00422BA3">
      <w:pPr>
        <w:pStyle w:val="Fontes"/>
        <w:spacing w:before="0" w:after="0" w:line="240" w:lineRule="auto"/>
        <w:ind w:left="284" w:hanging="284"/>
        <w:rPr>
          <w:sz w:val="24"/>
          <w:szCs w:val="18"/>
          <w:lang w:val="pt-BR"/>
        </w:rPr>
      </w:pPr>
    </w:p>
    <w:p w14:paraId="74EE6CA4" w14:textId="0B319906" w:rsidR="00422BA3" w:rsidRPr="00422BA3" w:rsidRDefault="00422BA3" w:rsidP="00422BA3">
      <w:pPr>
        <w:pStyle w:val="Fontes"/>
        <w:spacing w:before="0" w:after="0" w:line="240" w:lineRule="auto"/>
        <w:ind w:left="284" w:hanging="284"/>
        <w:rPr>
          <w:i/>
          <w:iCs/>
          <w:sz w:val="24"/>
          <w:szCs w:val="18"/>
          <w:lang w:val="pt-BR"/>
        </w:rPr>
      </w:pPr>
      <w:r w:rsidRPr="00422BA3">
        <w:rPr>
          <w:i/>
          <w:iCs/>
          <w:sz w:val="24"/>
          <w:szCs w:val="18"/>
          <w:lang w:val="pt-BR"/>
        </w:rPr>
        <w:t>Exemplo:</w:t>
      </w:r>
    </w:p>
    <w:p w14:paraId="5F223E86" w14:textId="279DDAF3" w:rsidR="00090DD8" w:rsidRPr="00422BA3" w:rsidRDefault="005B4960" w:rsidP="00422BA3">
      <w:pPr>
        <w:pStyle w:val="Fontes"/>
        <w:spacing w:before="0" w:after="0" w:line="240" w:lineRule="auto"/>
        <w:ind w:left="284" w:hanging="284"/>
        <w:rPr>
          <w:rFonts w:cs="Times New Roman"/>
          <w:color w:val="auto"/>
          <w:sz w:val="28"/>
          <w:szCs w:val="28"/>
          <w:lang w:val="pt-BR"/>
        </w:rPr>
      </w:pPr>
      <w:r w:rsidRPr="00422BA3">
        <w:rPr>
          <w:sz w:val="24"/>
          <w:szCs w:val="18"/>
          <w:lang w:val="pt-BR"/>
        </w:rPr>
        <w:t xml:space="preserve">Albuquerque, A. C. C. (2006). </w:t>
      </w:r>
      <w:r w:rsidRPr="00667324">
        <w:rPr>
          <w:i/>
          <w:iCs/>
          <w:sz w:val="24"/>
          <w:szCs w:val="18"/>
          <w:lang w:val="pt-BR"/>
        </w:rPr>
        <w:t>Terceiro setor: história e gestão de organizações</w:t>
      </w:r>
      <w:r w:rsidRPr="00422BA3">
        <w:rPr>
          <w:sz w:val="24"/>
          <w:szCs w:val="18"/>
          <w:lang w:val="pt-BR"/>
        </w:rPr>
        <w:t xml:space="preserve">. </w:t>
      </w:r>
      <w:r w:rsidRPr="00667324">
        <w:rPr>
          <w:sz w:val="24"/>
          <w:szCs w:val="18"/>
          <w:lang w:val="pt-BR"/>
        </w:rPr>
        <w:t xml:space="preserve">São Paulo, SP: </w:t>
      </w:r>
      <w:proofErr w:type="spellStart"/>
      <w:r w:rsidRPr="00667324">
        <w:rPr>
          <w:sz w:val="24"/>
          <w:szCs w:val="18"/>
          <w:lang w:val="pt-BR"/>
        </w:rPr>
        <w:t>Summus</w:t>
      </w:r>
      <w:proofErr w:type="spellEnd"/>
      <w:r w:rsidRPr="00667324">
        <w:rPr>
          <w:sz w:val="24"/>
          <w:szCs w:val="18"/>
          <w:lang w:val="pt-BR"/>
        </w:rPr>
        <w:t>.</w:t>
      </w:r>
    </w:p>
    <w:p w14:paraId="23845AD8" w14:textId="77777777" w:rsidR="00422BA3" w:rsidRDefault="00422BA3" w:rsidP="00090DD8">
      <w:pPr>
        <w:pStyle w:val="Fontes"/>
        <w:spacing w:before="0" w:after="0" w:line="240" w:lineRule="auto"/>
        <w:rPr>
          <w:rFonts w:cs="Times New Roman"/>
          <w:b/>
          <w:color w:val="auto"/>
          <w:sz w:val="24"/>
          <w:szCs w:val="24"/>
          <w:lang w:val="pt-BR"/>
        </w:rPr>
      </w:pPr>
    </w:p>
    <w:p w14:paraId="213283AE"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organizadores, coordenadores</w:t>
      </w:r>
    </w:p>
    <w:p w14:paraId="35457B49" w14:textId="77777777" w:rsidR="00422BA3" w:rsidRPr="00422BA3" w:rsidRDefault="00422BA3" w:rsidP="00422BA3">
      <w:pPr>
        <w:pStyle w:val="Fontes"/>
        <w:spacing w:before="0" w:after="0" w:line="240" w:lineRule="auto"/>
        <w:ind w:left="284" w:hanging="284"/>
        <w:rPr>
          <w:sz w:val="24"/>
          <w:szCs w:val="18"/>
          <w:lang w:val="pt-BR"/>
        </w:rPr>
      </w:pPr>
    </w:p>
    <w:p w14:paraId="6A46C06E" w14:textId="3905F99B" w:rsidR="00422BA3" w:rsidRPr="00422BA3" w:rsidRDefault="00422BA3" w:rsidP="00422BA3">
      <w:pPr>
        <w:pStyle w:val="Fontes"/>
        <w:spacing w:before="0" w:after="0" w:line="240" w:lineRule="auto"/>
        <w:ind w:left="284" w:hanging="284"/>
        <w:rPr>
          <w:i/>
          <w:iCs/>
          <w:sz w:val="24"/>
          <w:szCs w:val="18"/>
          <w:lang w:val="pt-BR"/>
        </w:rPr>
      </w:pPr>
      <w:r w:rsidRPr="00422BA3">
        <w:rPr>
          <w:i/>
          <w:iCs/>
          <w:sz w:val="24"/>
          <w:szCs w:val="18"/>
          <w:lang w:val="pt-BR"/>
        </w:rPr>
        <w:t>Elementos essenciais:</w:t>
      </w:r>
    </w:p>
    <w:p w14:paraId="56066BF6" w14:textId="77777777" w:rsidR="00422BA3" w:rsidRPr="00422BA3" w:rsidRDefault="00422BA3" w:rsidP="00422BA3">
      <w:pPr>
        <w:pStyle w:val="Fontes"/>
        <w:spacing w:before="0" w:after="0" w:line="240" w:lineRule="auto"/>
        <w:ind w:left="284" w:hanging="284"/>
        <w:rPr>
          <w:sz w:val="24"/>
          <w:szCs w:val="18"/>
          <w:lang w:val="pt-BR"/>
        </w:rPr>
      </w:pPr>
      <w:r w:rsidRPr="00422BA3">
        <w:rPr>
          <w:sz w:val="24"/>
          <w:szCs w:val="18"/>
          <w:lang w:val="pt-BR"/>
        </w:rPr>
        <w:t xml:space="preserve">Sobrenome, Nome abreviado. (Ed. ou Coord. ou Org.). (ano de publicação).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227FE2F9" w14:textId="77777777" w:rsidR="00422BA3" w:rsidRPr="00422BA3" w:rsidRDefault="00422BA3" w:rsidP="00422BA3">
      <w:pPr>
        <w:pStyle w:val="Fontes"/>
        <w:spacing w:before="0" w:after="0" w:line="240" w:lineRule="auto"/>
        <w:ind w:left="284" w:hanging="284"/>
        <w:rPr>
          <w:sz w:val="24"/>
          <w:szCs w:val="18"/>
          <w:lang w:val="pt-BR"/>
        </w:rPr>
      </w:pPr>
    </w:p>
    <w:p w14:paraId="7D4E1EC8" w14:textId="03E926BD" w:rsidR="00422BA3" w:rsidRPr="00422BA3" w:rsidRDefault="00422BA3" w:rsidP="00422BA3">
      <w:pPr>
        <w:pStyle w:val="Fontes"/>
        <w:spacing w:before="0" w:after="0" w:line="240" w:lineRule="auto"/>
        <w:ind w:left="284" w:hanging="284"/>
        <w:rPr>
          <w:i/>
          <w:iCs/>
          <w:sz w:val="24"/>
          <w:szCs w:val="18"/>
          <w:lang w:val="pt-BR"/>
        </w:rPr>
      </w:pPr>
      <w:r w:rsidRPr="00422BA3">
        <w:rPr>
          <w:i/>
          <w:iCs/>
          <w:sz w:val="24"/>
          <w:szCs w:val="18"/>
          <w:lang w:val="pt-BR"/>
        </w:rPr>
        <w:t xml:space="preserve">Exemplo: </w:t>
      </w:r>
    </w:p>
    <w:p w14:paraId="4EEAB54F" w14:textId="4F68A9FD" w:rsidR="0084715E" w:rsidRPr="00422BA3" w:rsidRDefault="00422BA3" w:rsidP="00422BA3">
      <w:pPr>
        <w:pStyle w:val="Fontes"/>
        <w:spacing w:before="0" w:after="0" w:line="240" w:lineRule="auto"/>
        <w:ind w:left="284" w:hanging="284"/>
        <w:rPr>
          <w:rFonts w:cs="Times New Roman"/>
          <w:color w:val="auto"/>
          <w:sz w:val="28"/>
          <w:szCs w:val="28"/>
          <w:lang w:val="pt-BR"/>
        </w:rPr>
      </w:pPr>
      <w:r w:rsidRPr="00422BA3">
        <w:rPr>
          <w:sz w:val="24"/>
          <w:szCs w:val="18"/>
          <w:lang w:val="pt-BR"/>
        </w:rPr>
        <w:t xml:space="preserve">Marques, E., &amp; Faria, C. A. P. (Eds.). (2013). </w:t>
      </w:r>
      <w:r w:rsidRPr="00667324">
        <w:rPr>
          <w:i/>
          <w:iCs/>
          <w:sz w:val="24"/>
          <w:szCs w:val="18"/>
          <w:lang w:val="pt-BR"/>
        </w:rPr>
        <w:t>A política pública como campo multidisciplinar.</w:t>
      </w:r>
      <w:r w:rsidRPr="00422BA3">
        <w:rPr>
          <w:sz w:val="24"/>
          <w:szCs w:val="18"/>
          <w:lang w:val="pt-BR"/>
        </w:rPr>
        <w:t xml:space="preserve"> </w:t>
      </w:r>
      <w:r w:rsidRPr="00667324">
        <w:rPr>
          <w:sz w:val="24"/>
          <w:szCs w:val="18"/>
          <w:lang w:val="pt-BR"/>
        </w:rPr>
        <w:t>São Paulo, SP: Unesp.</w:t>
      </w:r>
    </w:p>
    <w:p w14:paraId="48F3483E" w14:textId="77777777" w:rsidR="00422BA3" w:rsidRDefault="00422BA3" w:rsidP="00090DD8">
      <w:pPr>
        <w:pStyle w:val="Fontes"/>
        <w:spacing w:before="0" w:after="0" w:line="240" w:lineRule="auto"/>
        <w:rPr>
          <w:rFonts w:cs="Times New Roman"/>
          <w:b/>
          <w:color w:val="auto"/>
          <w:sz w:val="24"/>
          <w:szCs w:val="24"/>
          <w:lang w:val="pt-BR"/>
        </w:rPr>
      </w:pPr>
    </w:p>
    <w:p w14:paraId="678CBC82" w14:textId="409AD9CF"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Partes de livros</w:t>
      </w:r>
    </w:p>
    <w:p w14:paraId="7B77A020" w14:textId="1923A546" w:rsidR="00090DD8" w:rsidRPr="00422BA3" w:rsidRDefault="00090DD8" w:rsidP="00090DD8">
      <w:pPr>
        <w:pStyle w:val="Fontes"/>
        <w:spacing w:before="0" w:after="0" w:line="240" w:lineRule="auto"/>
        <w:rPr>
          <w:rFonts w:cs="Times New Roman"/>
          <w:color w:val="auto"/>
          <w:sz w:val="28"/>
          <w:szCs w:val="28"/>
          <w:lang w:val="pt-BR"/>
        </w:rPr>
      </w:pPr>
    </w:p>
    <w:p w14:paraId="78BCD50B" w14:textId="77777777" w:rsidR="00422BA3" w:rsidRPr="00422BA3" w:rsidRDefault="00422BA3" w:rsidP="00422BA3">
      <w:pPr>
        <w:pStyle w:val="Fontes"/>
        <w:spacing w:before="0" w:after="0" w:line="240" w:lineRule="auto"/>
        <w:ind w:left="284" w:hanging="284"/>
        <w:rPr>
          <w:i/>
          <w:iCs/>
          <w:sz w:val="24"/>
          <w:szCs w:val="18"/>
          <w:lang w:val="pt-BR"/>
        </w:rPr>
      </w:pPr>
      <w:r w:rsidRPr="00422BA3">
        <w:rPr>
          <w:i/>
          <w:iCs/>
          <w:sz w:val="24"/>
          <w:szCs w:val="18"/>
          <w:lang w:val="pt-BR"/>
        </w:rPr>
        <w:t>Elementos essenciais:</w:t>
      </w:r>
    </w:p>
    <w:p w14:paraId="31E9AB17" w14:textId="77777777" w:rsidR="00422BA3" w:rsidRPr="00422BA3" w:rsidRDefault="00422BA3" w:rsidP="00422BA3">
      <w:pPr>
        <w:pStyle w:val="Fontes"/>
        <w:spacing w:before="0" w:after="0" w:line="240" w:lineRule="auto"/>
        <w:ind w:left="284" w:hanging="284"/>
        <w:rPr>
          <w:sz w:val="24"/>
          <w:szCs w:val="18"/>
          <w:lang w:val="pt-BR"/>
        </w:rPr>
      </w:pPr>
      <w:r w:rsidRPr="00422BA3">
        <w:rPr>
          <w:sz w:val="24"/>
          <w:szCs w:val="18"/>
          <w:lang w:val="pt-BR"/>
        </w:rPr>
        <w:t xml:space="preserve">Sobrenome, Nome abreviado. (ano de publicação). Título do capítulo. In Nome abreviado, Sobrenome (Ed. ou Coord. ou Org.), </w:t>
      </w:r>
      <w:r w:rsidRPr="00667324">
        <w:rPr>
          <w:i/>
          <w:iCs/>
          <w:sz w:val="24"/>
          <w:szCs w:val="18"/>
          <w:lang w:val="pt-BR"/>
        </w:rPr>
        <w:t xml:space="preserve">Título: subtítulo </w:t>
      </w:r>
      <w:r w:rsidRPr="00422BA3">
        <w:rPr>
          <w:sz w:val="24"/>
          <w:szCs w:val="18"/>
          <w:lang w:val="pt-BR"/>
        </w:rPr>
        <w:t xml:space="preserve">(Vol., ed., pp.). Local de publicação, abreviatura do estado ou nome do país: Editora. </w:t>
      </w:r>
    </w:p>
    <w:p w14:paraId="65BFAB6D" w14:textId="77777777" w:rsidR="00422BA3" w:rsidRPr="00422BA3" w:rsidRDefault="00422BA3" w:rsidP="00090DD8">
      <w:pPr>
        <w:pStyle w:val="Fontes"/>
        <w:spacing w:before="0" w:after="0" w:line="240" w:lineRule="auto"/>
        <w:rPr>
          <w:sz w:val="24"/>
          <w:szCs w:val="18"/>
          <w:lang w:val="pt-BR"/>
        </w:rPr>
      </w:pPr>
    </w:p>
    <w:p w14:paraId="247129AA" w14:textId="24582CE9" w:rsidR="00422BA3" w:rsidRPr="00422BA3" w:rsidRDefault="00422BA3" w:rsidP="00090DD8">
      <w:pPr>
        <w:pStyle w:val="Fontes"/>
        <w:spacing w:before="0" w:after="0" w:line="240" w:lineRule="auto"/>
        <w:rPr>
          <w:i/>
          <w:iCs/>
          <w:sz w:val="24"/>
          <w:szCs w:val="18"/>
          <w:lang w:val="pt-BR"/>
        </w:rPr>
      </w:pPr>
      <w:r w:rsidRPr="00422BA3">
        <w:rPr>
          <w:i/>
          <w:iCs/>
          <w:sz w:val="24"/>
          <w:szCs w:val="18"/>
          <w:lang w:val="pt-BR"/>
        </w:rPr>
        <w:t xml:space="preserve">Exemplo: </w:t>
      </w:r>
    </w:p>
    <w:p w14:paraId="078827E7" w14:textId="6C556E30" w:rsidR="00422BA3" w:rsidRPr="00667324" w:rsidRDefault="00422BA3" w:rsidP="00422BA3">
      <w:pPr>
        <w:pStyle w:val="Fontes"/>
        <w:spacing w:before="0" w:after="0" w:line="240" w:lineRule="auto"/>
        <w:ind w:left="284" w:hanging="284"/>
        <w:rPr>
          <w:sz w:val="24"/>
          <w:szCs w:val="18"/>
          <w:lang w:val="pt-BR"/>
        </w:rPr>
      </w:pPr>
      <w:r w:rsidRPr="00422BA3">
        <w:rPr>
          <w:sz w:val="24"/>
          <w:szCs w:val="18"/>
          <w:lang w:val="pt-BR"/>
        </w:rPr>
        <w:t xml:space="preserve">Escorel, S. (2012). História das políticas de saúde no Brasil de 1964 a 1990: do golpe militar à reforma sanitária. In L. </w:t>
      </w:r>
      <w:proofErr w:type="spellStart"/>
      <w:r w:rsidRPr="00422BA3">
        <w:rPr>
          <w:sz w:val="24"/>
          <w:szCs w:val="18"/>
          <w:lang w:val="pt-BR"/>
        </w:rPr>
        <w:t>Giovanella</w:t>
      </w:r>
      <w:proofErr w:type="spellEnd"/>
      <w:r w:rsidRPr="00422BA3">
        <w:rPr>
          <w:sz w:val="24"/>
          <w:szCs w:val="18"/>
          <w:lang w:val="pt-BR"/>
        </w:rPr>
        <w:t xml:space="preserve">, S. Escorel, L. V. C. Lobato, J. C. Noronha, &amp; A. I. Carvalho (Org.), </w:t>
      </w:r>
      <w:r w:rsidRPr="00667324">
        <w:rPr>
          <w:i/>
          <w:iCs/>
          <w:sz w:val="24"/>
          <w:szCs w:val="18"/>
          <w:lang w:val="pt-BR"/>
        </w:rPr>
        <w:t xml:space="preserve">Políticas e sistema de saúde no Brasil </w:t>
      </w:r>
      <w:r w:rsidRPr="00422BA3">
        <w:rPr>
          <w:sz w:val="24"/>
          <w:szCs w:val="18"/>
          <w:lang w:val="pt-BR"/>
        </w:rPr>
        <w:t xml:space="preserve">(2a. ed., Cap. 7, pp. 323-363). </w:t>
      </w:r>
      <w:r w:rsidRPr="00667324">
        <w:rPr>
          <w:sz w:val="24"/>
          <w:szCs w:val="18"/>
          <w:lang w:val="pt-BR"/>
        </w:rPr>
        <w:t>Rio de Janeiro, RJ: Fiocruz.</w:t>
      </w:r>
    </w:p>
    <w:p w14:paraId="5D8CBADB" w14:textId="77777777" w:rsidR="00422BA3" w:rsidRPr="00301179" w:rsidRDefault="00422BA3" w:rsidP="00090DD8">
      <w:pPr>
        <w:pStyle w:val="Fontes"/>
        <w:spacing w:before="0" w:after="0" w:line="240" w:lineRule="auto"/>
        <w:rPr>
          <w:rFonts w:cs="Times New Roman"/>
          <w:color w:val="auto"/>
          <w:sz w:val="24"/>
          <w:szCs w:val="24"/>
          <w:lang w:val="pt-BR"/>
        </w:rPr>
      </w:pPr>
    </w:p>
    <w:p w14:paraId="6EA9DCED"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Trabalhos de eventos</w:t>
      </w:r>
    </w:p>
    <w:p w14:paraId="3723FA3F" w14:textId="77777777" w:rsidR="00781DDF" w:rsidRDefault="00781DDF" w:rsidP="00090DD8">
      <w:pPr>
        <w:pStyle w:val="Fontes"/>
        <w:spacing w:before="0" w:after="0" w:line="240" w:lineRule="auto"/>
        <w:rPr>
          <w:lang w:val="pt-BR"/>
        </w:rPr>
      </w:pPr>
    </w:p>
    <w:p w14:paraId="272C9433" w14:textId="77777777" w:rsidR="00781DDF" w:rsidRPr="00781DDF" w:rsidRDefault="00781DDF" w:rsidP="00781DDF">
      <w:pPr>
        <w:pStyle w:val="Fontes"/>
        <w:spacing w:before="0" w:after="0" w:line="240" w:lineRule="auto"/>
        <w:ind w:left="284" w:hanging="284"/>
        <w:rPr>
          <w:i/>
          <w:iCs/>
          <w:sz w:val="24"/>
          <w:szCs w:val="24"/>
          <w:lang w:val="pt-BR"/>
        </w:rPr>
      </w:pPr>
      <w:r w:rsidRPr="00781DDF">
        <w:rPr>
          <w:i/>
          <w:iCs/>
          <w:sz w:val="24"/>
          <w:szCs w:val="24"/>
          <w:lang w:val="pt-BR"/>
        </w:rPr>
        <w:t>Elementos essenciais:</w:t>
      </w:r>
    </w:p>
    <w:p w14:paraId="230BD1DD" w14:textId="77777777" w:rsidR="00781DDF" w:rsidRPr="00781DDF" w:rsidRDefault="00781DDF" w:rsidP="00781DDF">
      <w:pPr>
        <w:pStyle w:val="Fontes"/>
        <w:spacing w:before="0" w:after="0" w:line="240" w:lineRule="auto"/>
        <w:ind w:left="284" w:hanging="284"/>
        <w:rPr>
          <w:sz w:val="24"/>
          <w:szCs w:val="24"/>
          <w:lang w:val="pt-BR"/>
        </w:rPr>
      </w:pPr>
      <w:r w:rsidRPr="00781DDF">
        <w:rPr>
          <w:sz w:val="24"/>
          <w:szCs w:val="24"/>
          <w:lang w:val="pt-BR"/>
        </w:rPr>
        <w:t xml:space="preserve">Sobrenome, Nome abreviado. (ano, mês). Título. In </w:t>
      </w:r>
      <w:r w:rsidRPr="00667324">
        <w:rPr>
          <w:i/>
          <w:iCs/>
          <w:sz w:val="24"/>
          <w:szCs w:val="24"/>
          <w:lang w:val="pt-BR"/>
        </w:rPr>
        <w:t>Anais do número e nome do evento</w:t>
      </w:r>
      <w:r w:rsidRPr="00781DDF">
        <w:rPr>
          <w:sz w:val="24"/>
          <w:szCs w:val="24"/>
          <w:lang w:val="pt-BR"/>
        </w:rPr>
        <w:t xml:space="preserve"> (p. ou pp.), Cidade, sigla do estado ou nome do país. </w:t>
      </w:r>
    </w:p>
    <w:p w14:paraId="77826CD1" w14:textId="77777777" w:rsidR="00781DDF" w:rsidRPr="00781DDF" w:rsidRDefault="00781DDF" w:rsidP="00090DD8">
      <w:pPr>
        <w:pStyle w:val="Fontes"/>
        <w:spacing w:before="0" w:after="0" w:line="240" w:lineRule="auto"/>
        <w:rPr>
          <w:sz w:val="24"/>
          <w:szCs w:val="24"/>
          <w:lang w:val="pt-BR"/>
        </w:rPr>
      </w:pPr>
    </w:p>
    <w:p w14:paraId="5B1E6F30" w14:textId="77777777" w:rsidR="00781DDF" w:rsidRPr="00781DDF" w:rsidRDefault="00781DDF" w:rsidP="00090DD8">
      <w:pPr>
        <w:pStyle w:val="Fontes"/>
        <w:spacing w:before="0" w:after="0" w:line="240" w:lineRule="auto"/>
        <w:rPr>
          <w:i/>
          <w:iCs/>
          <w:sz w:val="24"/>
          <w:szCs w:val="24"/>
          <w:lang w:val="pt-BR"/>
        </w:rPr>
      </w:pPr>
      <w:r w:rsidRPr="00781DDF">
        <w:rPr>
          <w:i/>
          <w:iCs/>
          <w:sz w:val="24"/>
          <w:szCs w:val="24"/>
          <w:lang w:val="pt-BR"/>
        </w:rPr>
        <w:t xml:space="preserve">Exemplo: </w:t>
      </w:r>
    </w:p>
    <w:p w14:paraId="0781E19C" w14:textId="72950CF1" w:rsidR="0084715E" w:rsidRPr="00781DDF" w:rsidRDefault="00781DDF" w:rsidP="00781DDF">
      <w:pPr>
        <w:pStyle w:val="Fontes"/>
        <w:spacing w:before="0" w:after="0" w:line="240" w:lineRule="auto"/>
        <w:ind w:left="284" w:hanging="284"/>
        <w:rPr>
          <w:rFonts w:cs="Times New Roman"/>
          <w:color w:val="auto"/>
          <w:sz w:val="24"/>
          <w:szCs w:val="24"/>
          <w:lang w:val="pt-BR"/>
        </w:rPr>
      </w:pPr>
      <w:r w:rsidRPr="00781DDF">
        <w:rPr>
          <w:sz w:val="24"/>
          <w:szCs w:val="24"/>
          <w:lang w:val="pt-BR"/>
        </w:rPr>
        <w:t>Barroso, E. S. S., Correa, D. M. M. C., Alencar, R. C., Cavalcante, S. M. A., &amp; Thomaz, A. C. F. (2018, outubro). Governança corporativa na dimensão controle das universidades federais brasileiras. In A</w:t>
      </w:r>
      <w:r w:rsidRPr="00667324">
        <w:rPr>
          <w:i/>
          <w:iCs/>
          <w:sz w:val="24"/>
          <w:szCs w:val="24"/>
          <w:lang w:val="pt-BR"/>
        </w:rPr>
        <w:t>nais do 42o Encontro da ANPAD</w:t>
      </w:r>
      <w:r w:rsidRPr="00781DDF">
        <w:rPr>
          <w:sz w:val="24"/>
          <w:szCs w:val="24"/>
          <w:lang w:val="pt-BR"/>
        </w:rPr>
        <w:t>, Curitiba, PR.</w:t>
      </w:r>
    </w:p>
    <w:p w14:paraId="3DAEC573" w14:textId="77777777" w:rsidR="00781DDF" w:rsidRDefault="00781DDF" w:rsidP="00090DD8">
      <w:pPr>
        <w:pStyle w:val="Fontes"/>
        <w:spacing w:before="0" w:after="0" w:line="240" w:lineRule="auto"/>
        <w:rPr>
          <w:rFonts w:cs="Times New Roman"/>
          <w:b/>
          <w:color w:val="auto"/>
          <w:sz w:val="24"/>
          <w:szCs w:val="24"/>
          <w:lang w:val="pt-BR"/>
        </w:rPr>
      </w:pPr>
    </w:p>
    <w:p w14:paraId="1CB8C5E9" w14:textId="619574CD"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lastRenderedPageBreak/>
        <w:t>Artigos de revistas/periódicos</w:t>
      </w:r>
    </w:p>
    <w:p w14:paraId="19C3E5A8" w14:textId="0B4E1688" w:rsidR="00781DDF" w:rsidRDefault="00781DDF" w:rsidP="00090DD8">
      <w:pPr>
        <w:pStyle w:val="Fontes"/>
        <w:spacing w:before="0" w:after="0" w:line="240" w:lineRule="auto"/>
        <w:rPr>
          <w:rFonts w:cs="Times New Roman"/>
          <w:color w:val="auto"/>
          <w:sz w:val="24"/>
          <w:szCs w:val="24"/>
          <w:lang w:val="pt-BR"/>
        </w:rPr>
      </w:pPr>
    </w:p>
    <w:p w14:paraId="56FB80AB" w14:textId="1A0CA78E" w:rsidR="00781DDF" w:rsidRPr="00781DDF" w:rsidRDefault="00781DDF" w:rsidP="00090DD8">
      <w:pPr>
        <w:pStyle w:val="Fontes"/>
        <w:spacing w:before="0" w:after="0" w:line="240" w:lineRule="auto"/>
        <w:rPr>
          <w:i/>
          <w:iCs/>
          <w:sz w:val="24"/>
          <w:szCs w:val="24"/>
          <w:lang w:val="pt-BR"/>
        </w:rPr>
      </w:pPr>
      <w:r w:rsidRPr="00781DDF">
        <w:rPr>
          <w:i/>
          <w:iCs/>
          <w:sz w:val="24"/>
          <w:szCs w:val="24"/>
          <w:lang w:val="pt-BR"/>
        </w:rPr>
        <w:t>Elementos essenciais:</w:t>
      </w:r>
    </w:p>
    <w:p w14:paraId="4DC3113C" w14:textId="68F3406D" w:rsidR="00781DDF" w:rsidRPr="00781DDF" w:rsidRDefault="00781DDF" w:rsidP="00781DDF">
      <w:pPr>
        <w:pStyle w:val="Fontes"/>
        <w:spacing w:before="0" w:after="0" w:line="240" w:lineRule="auto"/>
        <w:ind w:left="284" w:hanging="284"/>
        <w:rPr>
          <w:sz w:val="24"/>
          <w:szCs w:val="24"/>
          <w:lang w:val="pt-BR"/>
        </w:rPr>
      </w:pPr>
      <w:r w:rsidRPr="00781DDF">
        <w:rPr>
          <w:sz w:val="24"/>
          <w:szCs w:val="24"/>
          <w:lang w:val="pt-BR"/>
        </w:rPr>
        <w:t xml:space="preserve">Sobrenome, Nome abreviado. (ano de publicação). Título do artigo. </w:t>
      </w:r>
      <w:r w:rsidRPr="00667324">
        <w:rPr>
          <w:i/>
          <w:iCs/>
          <w:sz w:val="24"/>
          <w:szCs w:val="24"/>
          <w:lang w:val="pt-BR"/>
        </w:rPr>
        <w:t>Nome do periódico</w:t>
      </w:r>
      <w:r w:rsidRPr="00781DDF">
        <w:rPr>
          <w:sz w:val="24"/>
          <w:szCs w:val="24"/>
          <w:lang w:val="pt-BR"/>
        </w:rPr>
        <w:t xml:space="preserve">, </w:t>
      </w:r>
      <w:r w:rsidRPr="00667324">
        <w:rPr>
          <w:i/>
          <w:iCs/>
          <w:sz w:val="24"/>
          <w:szCs w:val="24"/>
          <w:lang w:val="pt-BR"/>
        </w:rPr>
        <w:t>volume</w:t>
      </w:r>
      <w:r w:rsidRPr="00781DDF">
        <w:rPr>
          <w:sz w:val="24"/>
          <w:szCs w:val="24"/>
          <w:lang w:val="pt-BR"/>
        </w:rPr>
        <w:t>(número), páginas. Recuperado de endereço eletrônico completo sem ponto no final</w:t>
      </w:r>
    </w:p>
    <w:p w14:paraId="39A47780" w14:textId="7589497B" w:rsidR="00781DDF" w:rsidRPr="00781DDF" w:rsidRDefault="00781DDF" w:rsidP="00090DD8">
      <w:pPr>
        <w:pStyle w:val="Fontes"/>
        <w:spacing w:before="0" w:after="0" w:line="240" w:lineRule="auto"/>
        <w:rPr>
          <w:sz w:val="24"/>
          <w:szCs w:val="24"/>
          <w:lang w:val="pt-BR"/>
        </w:rPr>
      </w:pPr>
    </w:p>
    <w:p w14:paraId="2ED4E7AD" w14:textId="70FB03CF" w:rsidR="00781DDF" w:rsidRPr="00781DDF" w:rsidRDefault="00781DDF" w:rsidP="00090DD8">
      <w:pPr>
        <w:pStyle w:val="Fontes"/>
        <w:spacing w:before="0" w:after="0" w:line="240" w:lineRule="auto"/>
        <w:rPr>
          <w:rFonts w:cs="Times New Roman"/>
          <w:i/>
          <w:iCs/>
          <w:color w:val="auto"/>
          <w:sz w:val="24"/>
          <w:szCs w:val="24"/>
          <w:lang w:val="pt-BR"/>
        </w:rPr>
      </w:pPr>
      <w:r w:rsidRPr="00781DDF">
        <w:rPr>
          <w:rFonts w:cs="Times New Roman"/>
          <w:i/>
          <w:iCs/>
          <w:color w:val="auto"/>
          <w:sz w:val="24"/>
          <w:szCs w:val="24"/>
          <w:lang w:val="pt-BR"/>
        </w:rPr>
        <w:t>Exemplo:</w:t>
      </w:r>
    </w:p>
    <w:p w14:paraId="68CE1E6C" w14:textId="424AFF39" w:rsidR="00781DDF" w:rsidRPr="00781DDF" w:rsidRDefault="00781DDF" w:rsidP="00781DDF">
      <w:pPr>
        <w:pStyle w:val="Fontes"/>
        <w:spacing w:before="0" w:after="0" w:line="240" w:lineRule="auto"/>
        <w:ind w:left="284" w:hanging="284"/>
        <w:rPr>
          <w:sz w:val="24"/>
          <w:szCs w:val="24"/>
          <w:lang w:val="pt-BR"/>
        </w:rPr>
      </w:pPr>
      <w:r w:rsidRPr="00781DDF">
        <w:rPr>
          <w:sz w:val="24"/>
          <w:szCs w:val="24"/>
          <w:lang w:val="pt-BR"/>
        </w:rPr>
        <w:t xml:space="preserve">Gonçalves, L. G., Funchal, B., &amp; Bezerra, J. E. F. (2017). A influência dos ciclos políticos nos investimentos públicos em infraestrutura: um estudo nos estados brasileiros no período de 2003 a 2014. </w:t>
      </w:r>
      <w:r w:rsidRPr="00667324">
        <w:rPr>
          <w:i/>
          <w:iCs/>
          <w:sz w:val="24"/>
          <w:szCs w:val="24"/>
          <w:lang w:val="pt-BR"/>
        </w:rPr>
        <w:t>Revista de Administração Pública, 51</w:t>
      </w:r>
      <w:r w:rsidRPr="00781DDF">
        <w:rPr>
          <w:sz w:val="24"/>
          <w:szCs w:val="24"/>
          <w:lang w:val="pt-BR"/>
        </w:rPr>
        <w:t>(4), 462-481. Recuperado de http://bibliotecadigital.fgv.br/ojs/index.php/rap/article/view/71143/68614</w:t>
      </w:r>
    </w:p>
    <w:p w14:paraId="522DF7E3" w14:textId="77777777" w:rsidR="00781DDF" w:rsidRPr="00781DDF" w:rsidRDefault="00781DDF" w:rsidP="00090DD8">
      <w:pPr>
        <w:pStyle w:val="Fontes"/>
        <w:spacing w:before="0" w:after="0" w:line="240" w:lineRule="auto"/>
        <w:rPr>
          <w:rFonts w:cs="Times New Roman"/>
          <w:color w:val="auto"/>
          <w:sz w:val="24"/>
          <w:szCs w:val="24"/>
          <w:lang w:val="pt-BR"/>
        </w:rPr>
      </w:pPr>
    </w:p>
    <w:p w14:paraId="7E3CBE9A" w14:textId="5B6E9710" w:rsidR="0084715E" w:rsidRDefault="00781DDF" w:rsidP="00090DD8">
      <w:pPr>
        <w:pStyle w:val="Fontes"/>
        <w:spacing w:before="0" w:after="0" w:line="240" w:lineRule="auto"/>
        <w:rPr>
          <w:rFonts w:cs="Times New Roman"/>
          <w:b/>
          <w:color w:val="auto"/>
          <w:sz w:val="24"/>
          <w:szCs w:val="24"/>
          <w:lang w:val="pt-BR"/>
        </w:rPr>
      </w:pPr>
      <w:r>
        <w:rPr>
          <w:rFonts w:cs="Times New Roman"/>
          <w:b/>
          <w:color w:val="auto"/>
          <w:sz w:val="24"/>
          <w:szCs w:val="24"/>
          <w:lang w:val="pt-BR"/>
        </w:rPr>
        <w:t>Tese e dissertação</w:t>
      </w:r>
    </w:p>
    <w:p w14:paraId="237BF129" w14:textId="6DB008A4" w:rsidR="00781DDF" w:rsidRPr="00781DDF" w:rsidRDefault="00781DDF" w:rsidP="00090DD8">
      <w:pPr>
        <w:pStyle w:val="Fontes"/>
        <w:spacing w:before="0" w:after="0" w:line="240" w:lineRule="auto"/>
        <w:rPr>
          <w:rFonts w:cs="Times New Roman"/>
          <w:b/>
          <w:color w:val="auto"/>
          <w:sz w:val="24"/>
          <w:szCs w:val="24"/>
          <w:lang w:val="pt-BR"/>
        </w:rPr>
      </w:pPr>
    </w:p>
    <w:p w14:paraId="37EBB04E" w14:textId="77777777" w:rsidR="00781DDF" w:rsidRPr="00781DDF" w:rsidRDefault="00781DDF" w:rsidP="00781DDF">
      <w:pPr>
        <w:pStyle w:val="Fontes"/>
        <w:spacing w:before="0" w:after="0" w:line="240" w:lineRule="auto"/>
        <w:rPr>
          <w:i/>
          <w:iCs/>
          <w:sz w:val="24"/>
          <w:szCs w:val="24"/>
          <w:lang w:val="pt-BR"/>
        </w:rPr>
      </w:pPr>
      <w:r w:rsidRPr="00781DDF">
        <w:rPr>
          <w:i/>
          <w:iCs/>
          <w:sz w:val="24"/>
          <w:szCs w:val="24"/>
          <w:lang w:val="pt-BR"/>
        </w:rPr>
        <w:t>Elementos essenciais:</w:t>
      </w:r>
    </w:p>
    <w:p w14:paraId="2699CE3A" w14:textId="77777777" w:rsidR="00781DDF" w:rsidRPr="00781DDF" w:rsidRDefault="00781DDF" w:rsidP="00781DDF">
      <w:pPr>
        <w:pStyle w:val="Fontes"/>
        <w:spacing w:before="0" w:after="0" w:line="240" w:lineRule="auto"/>
        <w:ind w:left="284" w:hanging="284"/>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 xml:space="preserve">Título do trabalho </w:t>
      </w:r>
      <w:r w:rsidRPr="00781DDF">
        <w:rPr>
          <w:rFonts w:cs="Times New Roman"/>
          <w:sz w:val="24"/>
          <w:szCs w:val="24"/>
          <w:lang w:val="pt-BR"/>
        </w:rPr>
        <w:t xml:space="preserve">(Tipo do Documento). Instituição, cidade, sigla do estado ou nome do país. </w:t>
      </w:r>
    </w:p>
    <w:p w14:paraId="320CDFAE" w14:textId="77777777" w:rsidR="00781DDF" w:rsidRPr="00781DDF" w:rsidRDefault="00781DDF" w:rsidP="00090DD8">
      <w:pPr>
        <w:pStyle w:val="Fontes"/>
        <w:spacing w:before="0" w:after="0" w:line="240" w:lineRule="auto"/>
        <w:rPr>
          <w:rFonts w:cs="Times New Roman"/>
          <w:sz w:val="24"/>
          <w:szCs w:val="24"/>
          <w:lang w:val="pt-BR"/>
        </w:rPr>
      </w:pPr>
    </w:p>
    <w:p w14:paraId="6BDD02E0" w14:textId="77777777" w:rsidR="00781DDF" w:rsidRPr="00781DDF" w:rsidRDefault="00781DDF" w:rsidP="00090DD8">
      <w:pPr>
        <w:pStyle w:val="Fontes"/>
        <w:spacing w:before="0" w:after="0" w:line="240" w:lineRule="auto"/>
        <w:rPr>
          <w:rFonts w:cs="Times New Roman"/>
          <w:i/>
          <w:iCs/>
          <w:sz w:val="24"/>
          <w:szCs w:val="24"/>
          <w:lang w:val="pt-BR"/>
        </w:rPr>
      </w:pPr>
      <w:r w:rsidRPr="00781DDF">
        <w:rPr>
          <w:rFonts w:cs="Times New Roman"/>
          <w:i/>
          <w:iCs/>
          <w:sz w:val="24"/>
          <w:szCs w:val="24"/>
          <w:lang w:val="pt-BR"/>
        </w:rPr>
        <w:t xml:space="preserve">Exemplo: </w:t>
      </w:r>
    </w:p>
    <w:p w14:paraId="1548683B" w14:textId="32EDE7A9" w:rsidR="00781DDF" w:rsidRPr="00781DDF" w:rsidRDefault="00781DDF" w:rsidP="00781DDF">
      <w:pPr>
        <w:pStyle w:val="Fontes"/>
        <w:spacing w:before="0" w:after="0" w:line="240" w:lineRule="auto"/>
        <w:ind w:left="284" w:hanging="284"/>
        <w:rPr>
          <w:rFonts w:cs="Times New Roman"/>
          <w:b/>
          <w:color w:val="auto"/>
          <w:sz w:val="24"/>
          <w:szCs w:val="24"/>
          <w:lang w:val="pt-BR"/>
        </w:rPr>
      </w:pPr>
      <w:r w:rsidRPr="00781DDF">
        <w:rPr>
          <w:rFonts w:cs="Times New Roman"/>
          <w:sz w:val="24"/>
          <w:szCs w:val="24"/>
          <w:lang w:val="pt-BR"/>
        </w:rPr>
        <w:t xml:space="preserve">Coelho, C. A. C. (2004). </w:t>
      </w:r>
      <w:r w:rsidRPr="00667324">
        <w:rPr>
          <w:rFonts w:cs="Times New Roman"/>
          <w:i/>
          <w:iCs/>
          <w:sz w:val="24"/>
          <w:szCs w:val="24"/>
          <w:lang w:val="pt-BR"/>
        </w:rPr>
        <w:t xml:space="preserve">Ciclos político econômicos e o poder local </w:t>
      </w:r>
      <w:r w:rsidRPr="00781DDF">
        <w:rPr>
          <w:rFonts w:cs="Times New Roman"/>
          <w:sz w:val="24"/>
          <w:szCs w:val="24"/>
          <w:lang w:val="pt-BR"/>
        </w:rPr>
        <w:t xml:space="preserve">(Dissertação de Mestrado). </w:t>
      </w:r>
      <w:r w:rsidRPr="00667324">
        <w:rPr>
          <w:rFonts w:cs="Times New Roman"/>
          <w:sz w:val="24"/>
          <w:szCs w:val="24"/>
          <w:lang w:val="pt-BR"/>
        </w:rPr>
        <w:t>Universidade do Minho, Braga, Portugal.</w:t>
      </w:r>
    </w:p>
    <w:p w14:paraId="2CC0FF46" w14:textId="77777777" w:rsidR="00781DDF" w:rsidRPr="00781DDF" w:rsidRDefault="00781DDF" w:rsidP="00090DD8">
      <w:pPr>
        <w:pStyle w:val="Fontes"/>
        <w:spacing w:before="0" w:after="0" w:line="240" w:lineRule="auto"/>
        <w:rPr>
          <w:rFonts w:cs="Times New Roman"/>
          <w:b/>
          <w:color w:val="auto"/>
          <w:sz w:val="24"/>
          <w:szCs w:val="24"/>
          <w:lang w:val="pt-BR"/>
        </w:rPr>
      </w:pPr>
    </w:p>
    <w:p w14:paraId="6E00A87A" w14:textId="1B732E39" w:rsidR="00781DDF" w:rsidRPr="00781DDF" w:rsidRDefault="00781DDF" w:rsidP="00090DD8">
      <w:pPr>
        <w:pStyle w:val="Fontes"/>
        <w:spacing w:before="0" w:after="0" w:line="240" w:lineRule="auto"/>
        <w:rPr>
          <w:rFonts w:cs="Times New Roman"/>
          <w:b/>
          <w:color w:val="auto"/>
          <w:sz w:val="24"/>
          <w:szCs w:val="24"/>
          <w:lang w:val="pt-BR"/>
        </w:rPr>
      </w:pPr>
      <w:r w:rsidRPr="00781DDF">
        <w:rPr>
          <w:rFonts w:cs="Times New Roman"/>
          <w:b/>
          <w:color w:val="auto"/>
          <w:sz w:val="24"/>
          <w:szCs w:val="24"/>
          <w:lang w:val="pt-BR"/>
        </w:rPr>
        <w:t>Documentos eletrônicos</w:t>
      </w:r>
    </w:p>
    <w:p w14:paraId="01BA9342" w14:textId="77777777" w:rsidR="00781DDF" w:rsidRPr="00781DDF" w:rsidRDefault="00781DDF" w:rsidP="00090DD8">
      <w:pPr>
        <w:pStyle w:val="Fontes"/>
        <w:spacing w:before="0" w:after="0" w:line="240" w:lineRule="auto"/>
        <w:rPr>
          <w:rFonts w:cs="Times New Roman"/>
          <w:b/>
          <w:color w:val="auto"/>
          <w:sz w:val="24"/>
          <w:szCs w:val="24"/>
          <w:lang w:val="pt-BR"/>
        </w:rPr>
      </w:pPr>
    </w:p>
    <w:p w14:paraId="6B0BACF9" w14:textId="77777777" w:rsidR="00781DDF" w:rsidRPr="00781DDF" w:rsidRDefault="00781DDF" w:rsidP="00781DDF">
      <w:pPr>
        <w:pStyle w:val="Fontes"/>
        <w:spacing w:before="0" w:after="0" w:line="240" w:lineRule="auto"/>
        <w:rPr>
          <w:i/>
          <w:iCs/>
          <w:sz w:val="24"/>
          <w:szCs w:val="24"/>
          <w:lang w:val="pt-BR"/>
        </w:rPr>
      </w:pPr>
      <w:r w:rsidRPr="00781DDF">
        <w:rPr>
          <w:i/>
          <w:iCs/>
          <w:sz w:val="24"/>
          <w:szCs w:val="24"/>
          <w:lang w:val="pt-BR"/>
        </w:rPr>
        <w:t>Elementos essenciais:</w:t>
      </w:r>
    </w:p>
    <w:p w14:paraId="774BE168" w14:textId="77777777" w:rsidR="00781DDF" w:rsidRPr="00781DDF" w:rsidRDefault="00781DDF" w:rsidP="00781DDF">
      <w:pPr>
        <w:pStyle w:val="Fontes"/>
        <w:spacing w:before="0" w:after="0" w:line="240" w:lineRule="auto"/>
        <w:ind w:left="284" w:hanging="284"/>
        <w:rPr>
          <w:rFonts w:cs="Times New Roman"/>
          <w:sz w:val="24"/>
          <w:szCs w:val="24"/>
          <w:lang w:val="pt-BR"/>
        </w:rPr>
      </w:pPr>
      <w:r w:rsidRPr="00781DDF">
        <w:rPr>
          <w:rFonts w:cs="Times New Roman"/>
          <w:sz w:val="24"/>
          <w:szCs w:val="24"/>
          <w:lang w:val="pt-BR"/>
        </w:rPr>
        <w:t xml:space="preserve">Sobrenome, Nome abreviado. (ano de publicação). </w:t>
      </w:r>
      <w:r w:rsidRPr="00667324">
        <w:rPr>
          <w:rFonts w:cs="Times New Roman"/>
          <w:i/>
          <w:iCs/>
          <w:sz w:val="24"/>
          <w:szCs w:val="24"/>
          <w:lang w:val="pt-BR"/>
        </w:rPr>
        <w:t>Título: subtítulo</w:t>
      </w:r>
      <w:r w:rsidRPr="00781DDF">
        <w:rPr>
          <w:rFonts w:cs="Times New Roman"/>
          <w:sz w:val="24"/>
          <w:szCs w:val="24"/>
          <w:lang w:val="pt-BR"/>
        </w:rPr>
        <w:t xml:space="preserve">. Cidade, outros dados. Recuperado de endereço eletrônico do documento sem ponto no final </w:t>
      </w:r>
    </w:p>
    <w:p w14:paraId="3FCE119B" w14:textId="77777777" w:rsidR="00781DDF" w:rsidRPr="00781DDF" w:rsidRDefault="00781DDF" w:rsidP="00090DD8">
      <w:pPr>
        <w:pStyle w:val="Fontes"/>
        <w:spacing w:before="0" w:after="0" w:line="240" w:lineRule="auto"/>
        <w:rPr>
          <w:rFonts w:cs="Times New Roman"/>
          <w:sz w:val="24"/>
          <w:szCs w:val="24"/>
          <w:lang w:val="pt-BR"/>
        </w:rPr>
      </w:pPr>
    </w:p>
    <w:p w14:paraId="399B61B7" w14:textId="77777777" w:rsidR="00781DDF" w:rsidRPr="00781DDF" w:rsidRDefault="00781DDF" w:rsidP="00090DD8">
      <w:pPr>
        <w:pStyle w:val="Fontes"/>
        <w:spacing w:before="0" w:after="0" w:line="240" w:lineRule="auto"/>
        <w:rPr>
          <w:rFonts w:cs="Times New Roman"/>
          <w:i/>
          <w:iCs/>
          <w:sz w:val="24"/>
          <w:szCs w:val="24"/>
          <w:lang w:val="pt-BR"/>
        </w:rPr>
      </w:pPr>
      <w:r w:rsidRPr="00781DDF">
        <w:rPr>
          <w:rFonts w:cs="Times New Roman"/>
          <w:i/>
          <w:iCs/>
          <w:sz w:val="24"/>
          <w:szCs w:val="24"/>
          <w:lang w:val="pt-BR"/>
        </w:rPr>
        <w:t xml:space="preserve">Exemplo: </w:t>
      </w:r>
    </w:p>
    <w:p w14:paraId="09202DF7" w14:textId="5F862DE4" w:rsidR="00781DDF" w:rsidRPr="00781DDF" w:rsidRDefault="00781DDF" w:rsidP="00781DDF">
      <w:pPr>
        <w:pStyle w:val="Fontes"/>
        <w:spacing w:before="0" w:after="0" w:line="240" w:lineRule="auto"/>
        <w:ind w:left="284" w:hanging="284"/>
        <w:rPr>
          <w:rFonts w:cs="Times New Roman"/>
          <w:sz w:val="24"/>
          <w:szCs w:val="24"/>
          <w:lang w:val="pt-BR"/>
        </w:rPr>
      </w:pPr>
      <w:proofErr w:type="spellStart"/>
      <w:r w:rsidRPr="00781DDF">
        <w:rPr>
          <w:rFonts w:cs="Times New Roman"/>
          <w:sz w:val="24"/>
          <w:szCs w:val="24"/>
          <w:lang w:val="pt-BR"/>
        </w:rPr>
        <w:t>Kalra</w:t>
      </w:r>
      <w:proofErr w:type="spellEnd"/>
      <w:r w:rsidRPr="00781DDF">
        <w:rPr>
          <w:rFonts w:cs="Times New Roman"/>
          <w:sz w:val="24"/>
          <w:szCs w:val="24"/>
          <w:lang w:val="pt-BR"/>
        </w:rPr>
        <w:t xml:space="preserve">, A., </w:t>
      </w:r>
      <w:proofErr w:type="spellStart"/>
      <w:r w:rsidRPr="00781DDF">
        <w:rPr>
          <w:rFonts w:cs="Times New Roman"/>
          <w:sz w:val="24"/>
          <w:szCs w:val="24"/>
          <w:lang w:val="pt-BR"/>
        </w:rPr>
        <w:t>Bansal</w:t>
      </w:r>
      <w:proofErr w:type="spellEnd"/>
      <w:r w:rsidRPr="00781DDF">
        <w:rPr>
          <w:rFonts w:cs="Times New Roman"/>
          <w:sz w:val="24"/>
          <w:szCs w:val="24"/>
          <w:lang w:val="pt-BR"/>
        </w:rPr>
        <w:t xml:space="preserve">, P., Wilson, D., &amp; Lasseter, T. (2017, 13 de julho). </w:t>
      </w:r>
      <w:r w:rsidRPr="00667324">
        <w:rPr>
          <w:rFonts w:cs="Times New Roman"/>
          <w:i/>
          <w:iCs/>
          <w:sz w:val="24"/>
          <w:szCs w:val="24"/>
        </w:rPr>
        <w:t>Inside Philip Morris’ Campaign to Subvert the Global Anti-Smoking Treaty</w:t>
      </w:r>
      <w:r w:rsidRPr="00781DDF">
        <w:rPr>
          <w:rFonts w:cs="Times New Roman"/>
          <w:sz w:val="24"/>
          <w:szCs w:val="24"/>
        </w:rPr>
        <w:t xml:space="preserve">. </w:t>
      </w:r>
      <w:r w:rsidRPr="00781DDF">
        <w:rPr>
          <w:rFonts w:cs="Times New Roman"/>
          <w:sz w:val="24"/>
          <w:szCs w:val="24"/>
          <w:lang w:val="pt-BR"/>
        </w:rPr>
        <w:t>Recuperado de https://www.reuters.com/investigates/special-report/pmi-who-fctc/ .</w:t>
      </w:r>
    </w:p>
    <w:p w14:paraId="777B96E0" w14:textId="77777777" w:rsidR="00781DDF" w:rsidRPr="00781DDF" w:rsidRDefault="00781DDF" w:rsidP="00090DD8">
      <w:pPr>
        <w:pStyle w:val="Fontes"/>
        <w:spacing w:before="0" w:after="0" w:line="240" w:lineRule="auto"/>
        <w:rPr>
          <w:rFonts w:cs="Times New Roman"/>
          <w:b/>
          <w:color w:val="auto"/>
          <w:sz w:val="24"/>
          <w:szCs w:val="24"/>
          <w:lang w:val="pt-BR"/>
        </w:rPr>
      </w:pPr>
    </w:p>
    <w:p w14:paraId="6B183293" w14:textId="77777777" w:rsidR="007942C0" w:rsidRPr="00781DDF" w:rsidRDefault="007942C0" w:rsidP="00090DD8">
      <w:pPr>
        <w:pStyle w:val="Fontes"/>
        <w:spacing w:before="0" w:after="0" w:line="240" w:lineRule="auto"/>
        <w:rPr>
          <w:rFonts w:cs="Times New Roman"/>
          <w:b/>
          <w:color w:val="auto"/>
          <w:sz w:val="24"/>
          <w:szCs w:val="24"/>
          <w:lang w:val="pt-BR"/>
        </w:rPr>
      </w:pPr>
    </w:p>
    <w:p w14:paraId="010C44DE" w14:textId="77777777" w:rsidR="0084715E" w:rsidRPr="00781DDF" w:rsidRDefault="0084715E" w:rsidP="00090DD8">
      <w:pPr>
        <w:pStyle w:val="Fontes"/>
        <w:spacing w:before="0" w:after="0" w:line="240" w:lineRule="auto"/>
        <w:jc w:val="left"/>
        <w:rPr>
          <w:rFonts w:cs="Times New Roman"/>
          <w:b/>
          <w:color w:val="auto"/>
          <w:sz w:val="24"/>
          <w:szCs w:val="24"/>
          <w:lang w:val="pt-BR"/>
        </w:rPr>
      </w:pPr>
      <w:r w:rsidRPr="00781DDF">
        <w:rPr>
          <w:rFonts w:cs="Times New Roman"/>
          <w:b/>
          <w:color w:val="auto"/>
          <w:sz w:val="24"/>
          <w:szCs w:val="24"/>
          <w:lang w:val="pt-BR"/>
        </w:rPr>
        <w:t xml:space="preserve">Legislação </w:t>
      </w:r>
    </w:p>
    <w:bookmarkEnd w:id="1"/>
    <w:p w14:paraId="7BBEED3A" w14:textId="576107E0" w:rsidR="0084715E" w:rsidRPr="00781DDF" w:rsidRDefault="0084715E" w:rsidP="0084715E">
      <w:pPr>
        <w:spacing w:after="0" w:line="240" w:lineRule="auto"/>
        <w:jc w:val="both"/>
        <w:rPr>
          <w:rFonts w:ascii="Times New Roman" w:hAnsi="Times New Roman" w:cs="Times New Roman"/>
          <w:sz w:val="24"/>
          <w:szCs w:val="24"/>
        </w:rPr>
      </w:pPr>
    </w:p>
    <w:p w14:paraId="4167AD3B" w14:textId="161126BA" w:rsidR="00781DDF" w:rsidRPr="00781DDF" w:rsidRDefault="00781DDF" w:rsidP="00781DDF">
      <w:pPr>
        <w:spacing w:after="0" w:line="240" w:lineRule="auto"/>
        <w:ind w:left="284" w:hanging="284"/>
        <w:jc w:val="both"/>
        <w:rPr>
          <w:rFonts w:ascii="Times New Roman" w:hAnsi="Times New Roman" w:cs="Times New Roman"/>
          <w:sz w:val="24"/>
          <w:szCs w:val="24"/>
        </w:rPr>
      </w:pPr>
      <w:r w:rsidRPr="00667324">
        <w:rPr>
          <w:rFonts w:ascii="Times New Roman" w:hAnsi="Times New Roman" w:cs="Times New Roman"/>
          <w:i/>
          <w:iCs/>
          <w:sz w:val="24"/>
          <w:szCs w:val="24"/>
        </w:rPr>
        <w:t xml:space="preserve">Lei n. 7.855, de 24 de outubro de 1989. </w:t>
      </w:r>
      <w:r w:rsidRPr="00781DDF">
        <w:rPr>
          <w:rFonts w:ascii="Times New Roman" w:hAnsi="Times New Roman" w:cs="Times New Roman"/>
          <w:sz w:val="24"/>
          <w:szCs w:val="24"/>
        </w:rPr>
        <w:t xml:space="preserve">(1989). Altera a Consolidação das Leis do Trabalho atualiza os valores das multas trabalhistas, amplia sua aplicação, institui o Programa de Desenvolvimento do Sistema Federal e Inspeção do Trabalho e dá outras providências Brasília, DF. Recuperado de http://www.planalto.gov.br/ccivil_03/leis/L7855.htm </w:t>
      </w:r>
    </w:p>
    <w:p w14:paraId="4F1E3FBF" w14:textId="77777777" w:rsidR="00781DDF" w:rsidRPr="00781DDF" w:rsidRDefault="00781DDF" w:rsidP="0084715E">
      <w:pPr>
        <w:spacing w:after="0" w:line="240" w:lineRule="auto"/>
        <w:jc w:val="both"/>
        <w:rPr>
          <w:rFonts w:ascii="Times New Roman" w:hAnsi="Times New Roman" w:cs="Times New Roman"/>
          <w:sz w:val="24"/>
          <w:szCs w:val="24"/>
        </w:rPr>
      </w:pPr>
    </w:p>
    <w:p w14:paraId="4077EF05" w14:textId="7C61CDB9" w:rsidR="00781DDF" w:rsidRPr="00781DDF" w:rsidRDefault="00781DDF" w:rsidP="00781DDF">
      <w:pPr>
        <w:spacing w:after="0" w:line="240" w:lineRule="auto"/>
        <w:ind w:left="284" w:hanging="284"/>
        <w:jc w:val="both"/>
        <w:rPr>
          <w:rFonts w:ascii="Times New Roman" w:hAnsi="Times New Roman" w:cs="Times New Roman"/>
          <w:sz w:val="24"/>
          <w:szCs w:val="24"/>
        </w:rPr>
      </w:pPr>
      <w:r w:rsidRPr="00667324">
        <w:rPr>
          <w:rFonts w:ascii="Times New Roman" w:hAnsi="Times New Roman" w:cs="Times New Roman"/>
          <w:i/>
          <w:iCs/>
          <w:sz w:val="24"/>
          <w:szCs w:val="24"/>
        </w:rPr>
        <w:t>Emenda constitucional n. 91, de 18 de fevereiro de 2016.</w:t>
      </w:r>
      <w:r w:rsidRPr="00781DDF">
        <w:rPr>
          <w:rFonts w:ascii="Times New Roman" w:hAnsi="Times New Roman" w:cs="Times New Roman"/>
          <w:sz w:val="24"/>
          <w:szCs w:val="24"/>
        </w:rPr>
        <w:t xml:space="preserve"> (2016). Altera a Constituição Federal para estabelecer a possibilidade, excepcional e em período determinado, de desfiliação partidária, sem prejuízo do mandato. Brasília, DF. Recuperado de http://www.planalto.gov.br/ccivil_03/Constituicao/Emendas/Emc/emc91.htm</w:t>
      </w:r>
    </w:p>
    <w:p w14:paraId="6F2E1ED0" w14:textId="77777777" w:rsidR="00781DDF" w:rsidRPr="00781DDF" w:rsidRDefault="00781DDF" w:rsidP="0084715E">
      <w:pPr>
        <w:spacing w:after="0" w:line="240" w:lineRule="auto"/>
        <w:jc w:val="both"/>
        <w:rPr>
          <w:rFonts w:ascii="Times New Roman" w:hAnsi="Times New Roman" w:cs="Times New Roman"/>
          <w:sz w:val="24"/>
          <w:szCs w:val="24"/>
        </w:rPr>
      </w:pPr>
    </w:p>
    <w:p w14:paraId="58E51A58" w14:textId="7B044DEB" w:rsidR="00781DDF" w:rsidRPr="00781DDF" w:rsidRDefault="00781DDF" w:rsidP="0084715E">
      <w:pPr>
        <w:spacing w:after="0" w:line="240" w:lineRule="auto"/>
        <w:jc w:val="both"/>
        <w:rPr>
          <w:rFonts w:ascii="Times New Roman" w:hAnsi="Times New Roman" w:cs="Times New Roman"/>
          <w:sz w:val="24"/>
          <w:szCs w:val="24"/>
        </w:rPr>
      </w:pPr>
      <w:r w:rsidRPr="00781DDF">
        <w:rPr>
          <w:rFonts w:ascii="Times New Roman" w:hAnsi="Times New Roman" w:cs="Times New Roman"/>
          <w:sz w:val="24"/>
          <w:szCs w:val="24"/>
        </w:rPr>
        <w:t xml:space="preserve">Consulte outros modelos de referências em: </w:t>
      </w:r>
      <w:hyperlink r:id="rId16" w:history="1">
        <w:r w:rsidRPr="00781DDF">
          <w:rPr>
            <w:rStyle w:val="Hyperlink"/>
            <w:rFonts w:ascii="Times New Roman" w:hAnsi="Times New Roman" w:cs="Times New Roman"/>
            <w:sz w:val="24"/>
            <w:szCs w:val="24"/>
          </w:rPr>
          <w:t>https://apastyle.apa.org/style-grammar-guidelines/references/examples</w:t>
        </w:r>
      </w:hyperlink>
    </w:p>
    <w:p w14:paraId="76423915" w14:textId="77777777" w:rsidR="00781DDF" w:rsidRPr="00301179" w:rsidRDefault="00781DDF" w:rsidP="0084715E">
      <w:pPr>
        <w:spacing w:after="0" w:line="240" w:lineRule="auto"/>
        <w:jc w:val="both"/>
        <w:rPr>
          <w:rFonts w:ascii="Times New Roman" w:hAnsi="Times New Roman" w:cs="Times New Roman"/>
          <w:sz w:val="20"/>
          <w:szCs w:val="20"/>
        </w:rPr>
      </w:pPr>
    </w:p>
    <w:sectPr w:rsidR="00781DDF" w:rsidRPr="00301179" w:rsidSect="000B529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A26C" w14:textId="77777777" w:rsidR="00083162" w:rsidRDefault="00083162" w:rsidP="00767205">
      <w:pPr>
        <w:spacing w:after="0" w:line="240" w:lineRule="auto"/>
      </w:pPr>
      <w:r>
        <w:separator/>
      </w:r>
    </w:p>
  </w:endnote>
  <w:endnote w:type="continuationSeparator" w:id="0">
    <w:p w14:paraId="6EBA45F4" w14:textId="77777777" w:rsidR="00083162" w:rsidRDefault="00083162"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30AD" w14:textId="77777777" w:rsidR="000B5292" w:rsidRPr="000522A1" w:rsidRDefault="000B5292" w:rsidP="000B5292">
    <w:pPr>
      <w:pStyle w:val="Rodap"/>
    </w:pPr>
    <w:r w:rsidRPr="000522A1">
      <w:rPr>
        <w:noProof/>
      </w:rPr>
      <w:drawing>
        <wp:anchor distT="0" distB="0" distL="114300" distR="114300" simplePos="0" relativeHeight="251673600" behindDoc="1" locked="0" layoutInCell="1" allowOverlap="1" wp14:anchorId="1F3A9EEE" wp14:editId="26EFC8F5">
          <wp:simplePos x="0" y="0"/>
          <wp:positionH relativeFrom="column">
            <wp:posOffset>60960</wp:posOffset>
          </wp:positionH>
          <wp:positionV relativeFrom="paragraph">
            <wp:posOffset>96520</wp:posOffset>
          </wp:positionV>
          <wp:extent cx="716280" cy="246380"/>
          <wp:effectExtent l="0" t="0" r="7620" b="1270"/>
          <wp:wrapTight wrapText="bothSides">
            <wp:wrapPolygon edited="0">
              <wp:start x="0" y="0"/>
              <wp:lineTo x="0" y="20041"/>
              <wp:lineTo x="21255" y="20041"/>
              <wp:lineTo x="21255" y="0"/>
              <wp:lineTo x="0" y="0"/>
            </wp:wrapPolygon>
          </wp:wrapTight>
          <wp:docPr id="4" name="Imagem 4"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enho com traços pretos em fundo branco e letras pretas em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24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2645B" w14:textId="0975AD7A" w:rsidR="000522A1" w:rsidRPr="000B5292" w:rsidRDefault="000B5292">
    <w:pPr>
      <w:pStyle w:val="Rodap"/>
      <w:rPr>
        <w:rFonts w:ascii="Times New Roman" w:hAnsi="Times New Roman" w:cs="Times New Roman"/>
        <w:color w:val="808080" w:themeColor="background1" w:themeShade="80"/>
        <w:sz w:val="16"/>
        <w:szCs w:val="16"/>
      </w:rPr>
    </w:pPr>
    <w:r w:rsidRPr="000522A1">
      <w:rPr>
        <w:rFonts w:ascii="Times New Roman" w:hAnsi="Times New Roman" w:cs="Times New Roman"/>
        <w:color w:val="808080" w:themeColor="background1" w:themeShade="80"/>
        <w:sz w:val="16"/>
        <w:szCs w:val="16"/>
      </w:rPr>
      <w:t>Gestão &amp; Regionalidade</w:t>
    </w:r>
    <w:r>
      <w:rPr>
        <w:rFonts w:ascii="Times New Roman" w:hAnsi="Times New Roman" w:cs="Times New Roman"/>
        <w:color w:val="808080" w:themeColor="background1" w:themeShade="80"/>
        <w:sz w:val="16"/>
        <w:szCs w:val="16"/>
      </w:rPr>
      <w:t>,</w:t>
    </w:r>
    <w:r w:rsidRPr="000522A1">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volume(número): XX—XX, ano</w:t>
    </w:r>
    <w:r w:rsidRPr="000522A1">
      <w:rPr>
        <w:rFonts w:ascii="Times New Roman" w:hAnsi="Times New Roman" w:cs="Times New Roman"/>
        <w:color w:val="808080" w:themeColor="background1" w:themeShade="80"/>
        <w:sz w:val="16"/>
        <w:szCs w:val="16"/>
      </w:rPr>
      <w:t xml:space="preserve"> | ISSN 2176-5308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DD1E" w14:textId="77777777" w:rsidR="000B5292" w:rsidRPr="000522A1" w:rsidRDefault="000B5292" w:rsidP="000B5292">
    <w:pPr>
      <w:pStyle w:val="Rodap"/>
    </w:pPr>
    <w:r w:rsidRPr="000522A1">
      <w:rPr>
        <w:noProof/>
      </w:rPr>
      <w:drawing>
        <wp:anchor distT="0" distB="0" distL="114300" distR="114300" simplePos="0" relativeHeight="251675648" behindDoc="1" locked="0" layoutInCell="1" allowOverlap="1" wp14:anchorId="603E26E9" wp14:editId="4B67A12B">
          <wp:simplePos x="0" y="0"/>
          <wp:positionH relativeFrom="column">
            <wp:posOffset>60960</wp:posOffset>
          </wp:positionH>
          <wp:positionV relativeFrom="paragraph">
            <wp:posOffset>96520</wp:posOffset>
          </wp:positionV>
          <wp:extent cx="716280" cy="246380"/>
          <wp:effectExtent l="0" t="0" r="7620" b="1270"/>
          <wp:wrapTight wrapText="bothSides">
            <wp:wrapPolygon edited="0">
              <wp:start x="0" y="0"/>
              <wp:lineTo x="0" y="20041"/>
              <wp:lineTo x="21255" y="20041"/>
              <wp:lineTo x="21255" y="0"/>
              <wp:lineTo x="0" y="0"/>
            </wp:wrapPolygon>
          </wp:wrapTight>
          <wp:docPr id="7" name="Imagem 7"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enho com traços pretos em fundo branco e letras pretas em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24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BAA3B" w14:textId="625C3AA9" w:rsidR="00BC5337" w:rsidRPr="000B5292" w:rsidRDefault="000B5292">
    <w:pPr>
      <w:pStyle w:val="Rodap"/>
      <w:rPr>
        <w:rFonts w:ascii="Times New Roman" w:hAnsi="Times New Roman" w:cs="Times New Roman"/>
        <w:color w:val="808080" w:themeColor="background1" w:themeShade="80"/>
        <w:sz w:val="16"/>
        <w:szCs w:val="16"/>
      </w:rPr>
    </w:pPr>
    <w:r w:rsidRPr="000522A1">
      <w:rPr>
        <w:rFonts w:ascii="Times New Roman" w:hAnsi="Times New Roman" w:cs="Times New Roman"/>
        <w:color w:val="808080" w:themeColor="background1" w:themeShade="80"/>
        <w:sz w:val="16"/>
        <w:szCs w:val="16"/>
      </w:rPr>
      <w:t>Gestão &amp; Regionalidade</w:t>
    </w:r>
    <w:r>
      <w:rPr>
        <w:rFonts w:ascii="Times New Roman" w:hAnsi="Times New Roman" w:cs="Times New Roman"/>
        <w:color w:val="808080" w:themeColor="background1" w:themeShade="80"/>
        <w:sz w:val="16"/>
        <w:szCs w:val="16"/>
      </w:rPr>
      <w:t>,</w:t>
    </w:r>
    <w:r w:rsidRPr="000522A1">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volume(número): XX—XX, ano</w:t>
    </w:r>
    <w:r w:rsidRPr="000522A1">
      <w:rPr>
        <w:rFonts w:ascii="Times New Roman" w:hAnsi="Times New Roman" w:cs="Times New Roman"/>
        <w:color w:val="808080" w:themeColor="background1" w:themeShade="80"/>
        <w:sz w:val="16"/>
        <w:szCs w:val="16"/>
      </w:rPr>
      <w:t xml:space="preserve"> | ISSN 2176-5308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5683" w14:textId="75B3EC95" w:rsidR="000522A1" w:rsidRPr="000522A1" w:rsidRDefault="000522A1" w:rsidP="000522A1">
    <w:pPr>
      <w:pStyle w:val="Rodap"/>
    </w:pPr>
    <w:r w:rsidRPr="000522A1">
      <w:rPr>
        <w:noProof/>
      </w:rPr>
      <w:drawing>
        <wp:anchor distT="0" distB="0" distL="114300" distR="114300" simplePos="0" relativeHeight="251671552" behindDoc="1" locked="0" layoutInCell="1" allowOverlap="1" wp14:anchorId="69D5EE88" wp14:editId="4F2CC10E">
          <wp:simplePos x="0" y="0"/>
          <wp:positionH relativeFrom="column">
            <wp:posOffset>60960</wp:posOffset>
          </wp:positionH>
          <wp:positionV relativeFrom="paragraph">
            <wp:posOffset>96520</wp:posOffset>
          </wp:positionV>
          <wp:extent cx="716280" cy="246380"/>
          <wp:effectExtent l="0" t="0" r="7620" b="1270"/>
          <wp:wrapTight wrapText="bothSides">
            <wp:wrapPolygon edited="0">
              <wp:start x="0" y="0"/>
              <wp:lineTo x="0" y="20041"/>
              <wp:lineTo x="21255" y="20041"/>
              <wp:lineTo x="21255" y="0"/>
              <wp:lineTo x="0" y="0"/>
            </wp:wrapPolygon>
          </wp:wrapTight>
          <wp:docPr id="8" name="Imagem 8"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enho com traços pretos em fundo branco e letras pretas em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24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8EA27" w14:textId="51D523A1" w:rsidR="00BF0435" w:rsidRPr="000522A1" w:rsidRDefault="000522A1" w:rsidP="000522A1">
    <w:pPr>
      <w:pStyle w:val="Rodap"/>
      <w:rPr>
        <w:rFonts w:ascii="Times New Roman" w:hAnsi="Times New Roman" w:cs="Times New Roman"/>
        <w:color w:val="808080" w:themeColor="background1" w:themeShade="80"/>
        <w:sz w:val="16"/>
        <w:szCs w:val="16"/>
      </w:rPr>
    </w:pPr>
    <w:r w:rsidRPr="000522A1">
      <w:rPr>
        <w:rFonts w:ascii="Times New Roman" w:hAnsi="Times New Roman" w:cs="Times New Roman"/>
        <w:color w:val="808080" w:themeColor="background1" w:themeShade="80"/>
        <w:sz w:val="16"/>
        <w:szCs w:val="16"/>
      </w:rPr>
      <w:t>Gestão &amp; Regionalidade</w:t>
    </w:r>
    <w:r>
      <w:rPr>
        <w:rFonts w:ascii="Times New Roman" w:hAnsi="Times New Roman" w:cs="Times New Roman"/>
        <w:color w:val="808080" w:themeColor="background1" w:themeShade="80"/>
        <w:sz w:val="16"/>
        <w:szCs w:val="16"/>
      </w:rPr>
      <w:t>,</w:t>
    </w:r>
    <w:r w:rsidRPr="000522A1">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volume</w:t>
    </w:r>
    <w:r w:rsidR="000B5292">
      <w:rPr>
        <w:rFonts w:ascii="Times New Roman" w:hAnsi="Times New Roman" w:cs="Times New Roman"/>
        <w:color w:val="808080" w:themeColor="background1" w:themeShade="80"/>
        <w:sz w:val="16"/>
        <w:szCs w:val="16"/>
      </w:rPr>
      <w:t>(número): XX—XX, ano</w:t>
    </w:r>
    <w:r w:rsidRPr="000522A1">
      <w:rPr>
        <w:rFonts w:ascii="Times New Roman" w:hAnsi="Times New Roman" w:cs="Times New Roman"/>
        <w:color w:val="808080" w:themeColor="background1" w:themeShade="80"/>
        <w:sz w:val="16"/>
        <w:szCs w:val="16"/>
      </w:rPr>
      <w:t xml:space="preserve"> | ISSN 2176-5308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9DF8" w14:textId="77777777" w:rsidR="00083162" w:rsidRDefault="00083162" w:rsidP="00767205">
      <w:pPr>
        <w:spacing w:after="0" w:line="240" w:lineRule="auto"/>
      </w:pPr>
      <w:r>
        <w:separator/>
      </w:r>
    </w:p>
  </w:footnote>
  <w:footnote w:type="continuationSeparator" w:id="0">
    <w:p w14:paraId="7D2FB2BE" w14:textId="77777777" w:rsidR="00083162" w:rsidRDefault="00083162" w:rsidP="00767205">
      <w:pPr>
        <w:spacing w:after="0" w:line="240" w:lineRule="auto"/>
      </w:pPr>
      <w:r>
        <w:continuationSeparator/>
      </w:r>
    </w:p>
  </w:footnote>
  <w:footnote w:id="1">
    <w:p w14:paraId="5F959BBF" w14:textId="77777777" w:rsidR="003E6E7E" w:rsidRPr="003E6E7E" w:rsidRDefault="003E6E7E" w:rsidP="003E6E7E">
      <w:pPr>
        <w:pStyle w:val="Textodenotaderodap"/>
        <w:rPr>
          <w:rFonts w:ascii="Times New Roman" w:hAnsi="Times New Roman" w:cs="Times New Roman"/>
        </w:rPr>
      </w:pPr>
      <w:r w:rsidRPr="003E6E7E">
        <w:rPr>
          <w:rStyle w:val="Refdenotaderodap"/>
          <w:rFonts w:ascii="Times New Roman" w:hAnsi="Times New Roman" w:cs="Times New Roman"/>
        </w:rPr>
        <w:footnoteRef/>
      </w:r>
      <w:r w:rsidRPr="003E6E7E">
        <w:rPr>
          <w:rFonts w:ascii="Times New Roman" w:hAnsi="Times New Roman" w:cs="Times New Roman"/>
        </w:rPr>
        <w:t xml:space="preserve"> Recuperado de: https://apastyle.apa.org/style-grammar-guidelines/tables-figures/tables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7F54" w14:textId="77777777" w:rsidR="00DC5CA5" w:rsidRPr="00DC5CA5" w:rsidRDefault="00DC5CA5">
    <w:pPr>
      <w:pStyle w:val="Cabealho"/>
      <w:rPr>
        <w:rFonts w:ascii="Times New Roman" w:hAnsi="Times New Roman" w:cs="Times New Roman"/>
        <w:color w:val="595959" w:themeColor="text1" w:themeTint="A6"/>
        <w:sz w:val="20"/>
        <w:szCs w:val="20"/>
      </w:rPr>
    </w:pPr>
    <w:r>
      <w:rPr>
        <w:rFonts w:ascii="Century Schoolbook" w:hAnsi="Century Schoolbook"/>
        <w:noProof/>
      </w:rPr>
      <mc:AlternateContent>
        <mc:Choice Requires="wps">
          <w:drawing>
            <wp:anchor distT="0" distB="0" distL="114300" distR="114300" simplePos="0" relativeHeight="251669504" behindDoc="0" locked="0" layoutInCell="1" allowOverlap="1" wp14:anchorId="3224BBF8" wp14:editId="36A18F52">
              <wp:simplePos x="0" y="0"/>
              <wp:positionH relativeFrom="column">
                <wp:posOffset>-19050</wp:posOffset>
              </wp:positionH>
              <wp:positionV relativeFrom="paragraph">
                <wp:posOffset>56515</wp:posOffset>
              </wp:positionV>
              <wp:extent cx="6336000" cy="0"/>
              <wp:effectExtent l="0" t="0" r="0" b="0"/>
              <wp:wrapNone/>
              <wp:docPr id="13" name="Conector reto 13"/>
              <wp:cNvGraphicFramePr/>
              <a:graphic xmlns:a="http://schemas.openxmlformats.org/drawingml/2006/main">
                <a:graphicData uri="http://schemas.microsoft.com/office/word/2010/wordprocessingShape">
                  <wps:wsp>
                    <wps:cNvCnPr/>
                    <wps:spPr>
                      <a:xfrm>
                        <a:off x="0" y="0"/>
                        <a:ext cx="6336000" cy="0"/>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8CDCBF5" id="Conector reto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5pt" to="49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5o5AEAAC0EAAAOAAAAZHJzL2Uyb0RvYy54bWysU9uO2yAQfa/Uf0C8b+wk2rSy4uxDVtuX&#10;XqJePoDgIUECBgEbJ3/fATvOqq0qtdoXbIY5M+cchvXD2Rp2ghA1upbPZzVn4CR22h1a/uP70917&#10;zmISrhMGHbT8ApE/bN6+Wfe+gQUe0XQQGBVxsel9y48p+aaqojyCFXGGHhwdKgxWJNqGQ9UF0VN1&#10;a6pFXa+qHkPnA0qIkaKPwyHflPpKgUxflIqQmGk5cUtlDWXd57XarEVzCMIftRxpiP9gYYV21HQq&#10;9SiSYM9B/1bKahkwokozibZCpbSEooHUzOtf1Hw7Cg9FC5kT/WRTfL2y8vNpF5ju6O6WnDlh6Y62&#10;dFMyYWABEjKKk0m9jw3lbt0ujLvodyErPqtg85e0sHMx9jIZC+fEJAVXy+Wqrsl/eT2rbkAfYvoA&#10;aFn+abnRLmsWjTh9jImaUeo1JYeNY32ueF+XrIhGd0/amHxWxga2JrCToAvfHxYlxzzbT9gNsXf3&#10;mchQdkovTV5UopbGUTCrHnSWv3QxMFD4CopMI2XzgUQe11tfISW4NB+7GEfZGaaI5QQc2f8NOOZn&#10;KJRR/hfwhCid0aUJbLXD8Cfa6XylrIb8qwOD7mzBHrtLmYBiDc1kcW58P3noX+4L/PbKNz8BAAD/&#10;/wMAUEsDBBQABgAIAAAAIQAVgiOC3AAAAAYBAAAPAAAAZHJzL2Rvd25yZXYueG1sTI8xT8MwEIV3&#10;JP6DdUgsVesAVdWEOFUJIBYWGgZGNz6SiPhsbLcN/56DBcand/rue+VmsqM4YoiDIwVXiwwEUuvM&#10;QJ2C1+ZxvgYRkyajR0eo4AsjbKrzs1IXxp3oBY+71AmGUCy0gj4lX0gZ2x6tjgvnkbh7d8HqxDF0&#10;0gR9Yrgd5XWWraTVA/GHXnuse2w/dgerYD1Ln/Xbk19uwzDzz3er+4embpS6vJi2tyASTunvGH70&#10;WR0qdtq7A5koRgXzG56SmJWD4DrPl7xk/5tlVcr/+tU3AAAA//8DAFBLAQItABQABgAIAAAAIQC2&#10;gziS/gAAAOEBAAATAAAAAAAAAAAAAAAAAAAAAABbQ29udGVudF9UeXBlc10ueG1sUEsBAi0AFAAG&#10;AAgAAAAhADj9If/WAAAAlAEAAAsAAAAAAAAAAAAAAAAALwEAAF9yZWxzLy5yZWxzUEsBAi0AFAAG&#10;AAgAAAAhAFWufmjkAQAALQQAAA4AAAAAAAAAAAAAAAAALgIAAGRycy9lMm9Eb2MueG1sUEsBAi0A&#10;FAAGAAgAAAAhABWCI4LcAAAABgEAAA8AAAAAAAAAAAAAAAAAPgQAAGRycy9kb3ducmV2LnhtbFBL&#10;BQYAAAAABAAEAPMAAABHBQAAAAA=&#10;" strokecolor="#aeaaaa [241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3E3E"/>
    <w:multiLevelType w:val="hybridMultilevel"/>
    <w:tmpl w:val="14AEBB5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6F151B"/>
    <w:multiLevelType w:val="hybridMultilevel"/>
    <w:tmpl w:val="4E34715C"/>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D1"/>
    <w:rsid w:val="0002698B"/>
    <w:rsid w:val="000522A1"/>
    <w:rsid w:val="000610F0"/>
    <w:rsid w:val="00083162"/>
    <w:rsid w:val="00090DD8"/>
    <w:rsid w:val="000B5292"/>
    <w:rsid w:val="00184CA9"/>
    <w:rsid w:val="001C7137"/>
    <w:rsid w:val="002460F2"/>
    <w:rsid w:val="00252790"/>
    <w:rsid w:val="00284383"/>
    <w:rsid w:val="002A0077"/>
    <w:rsid w:val="002F63D3"/>
    <w:rsid w:val="00301179"/>
    <w:rsid w:val="00340251"/>
    <w:rsid w:val="003A2DA6"/>
    <w:rsid w:val="003E6E7E"/>
    <w:rsid w:val="00422BA3"/>
    <w:rsid w:val="00424510"/>
    <w:rsid w:val="00442AF2"/>
    <w:rsid w:val="00450C5A"/>
    <w:rsid w:val="00467104"/>
    <w:rsid w:val="004720B4"/>
    <w:rsid w:val="00486247"/>
    <w:rsid w:val="004D7A18"/>
    <w:rsid w:val="005405C9"/>
    <w:rsid w:val="00564627"/>
    <w:rsid w:val="00585990"/>
    <w:rsid w:val="005B4960"/>
    <w:rsid w:val="005E61C3"/>
    <w:rsid w:val="005F4A11"/>
    <w:rsid w:val="00667324"/>
    <w:rsid w:val="00705166"/>
    <w:rsid w:val="00767205"/>
    <w:rsid w:val="00781DDF"/>
    <w:rsid w:val="00786EA1"/>
    <w:rsid w:val="007942C0"/>
    <w:rsid w:val="007B7C56"/>
    <w:rsid w:val="007E2BA3"/>
    <w:rsid w:val="0084715E"/>
    <w:rsid w:val="008F1FD3"/>
    <w:rsid w:val="00937626"/>
    <w:rsid w:val="00A321D1"/>
    <w:rsid w:val="00A937A1"/>
    <w:rsid w:val="00AB726D"/>
    <w:rsid w:val="00B64879"/>
    <w:rsid w:val="00B72A5D"/>
    <w:rsid w:val="00BC5337"/>
    <w:rsid w:val="00BF0435"/>
    <w:rsid w:val="00C06C35"/>
    <w:rsid w:val="00CD3F6D"/>
    <w:rsid w:val="00D458DF"/>
    <w:rsid w:val="00DC5CA5"/>
    <w:rsid w:val="00E912EC"/>
    <w:rsid w:val="00EA77B5"/>
    <w:rsid w:val="00F63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5A"/>
  </w:style>
  <w:style w:type="paragraph" w:styleId="Ttulo1">
    <w:name w:val="heading 1"/>
    <w:basedOn w:val="Normal"/>
    <w:next w:val="Normal"/>
    <w:link w:val="Ttulo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unhideWhenUsed/>
    <w:rsid w:val="00767205"/>
    <w:rPr>
      <w:color w:val="0000FF"/>
      <w:u w:val="single"/>
    </w:rPr>
  </w:style>
  <w:style w:type="table" w:styleId="Tabelacomgrade">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har"/>
    <w:uiPriority w:val="99"/>
    <w:unhideWhenUsed/>
    <w:rsid w:val="00BC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337"/>
  </w:style>
  <w:style w:type="paragraph" w:styleId="Rodap">
    <w:name w:val="footer"/>
    <w:basedOn w:val="Normal"/>
    <w:link w:val="RodapChar"/>
    <w:uiPriority w:val="99"/>
    <w:unhideWhenUsed/>
    <w:rsid w:val="00BC5337"/>
    <w:pPr>
      <w:tabs>
        <w:tab w:val="center" w:pos="4252"/>
        <w:tab w:val="right" w:pos="8504"/>
      </w:tabs>
      <w:spacing w:after="0" w:line="240" w:lineRule="auto"/>
    </w:pPr>
  </w:style>
  <w:style w:type="character" w:customStyle="1" w:styleId="RodapChar">
    <w:name w:val="Rodapé Char"/>
    <w:basedOn w:val="Fontepargpadr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har"/>
    <w:uiPriority w:val="99"/>
    <w:semiHidden/>
    <w:unhideWhenUsed/>
    <w:rsid w:val="004862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247"/>
    <w:rPr>
      <w:sz w:val="20"/>
      <w:szCs w:val="20"/>
    </w:rPr>
  </w:style>
  <w:style w:type="character" w:styleId="Refdenotaderodap">
    <w:name w:val="footnote reference"/>
    <w:basedOn w:val="Fontepargpadro"/>
    <w:uiPriority w:val="99"/>
    <w:semiHidden/>
    <w:unhideWhenUsed/>
    <w:rsid w:val="00486247"/>
    <w:rPr>
      <w:vertAlign w:val="superscript"/>
    </w:rPr>
  </w:style>
  <w:style w:type="character" w:customStyle="1" w:styleId="Ttulo1Char">
    <w:name w:val="Título 1 Char"/>
    <w:basedOn w:val="Fontepargpadro"/>
    <w:link w:val="Ttulo1"/>
    <w:uiPriority w:val="9"/>
    <w:rsid w:val="00450C5A"/>
    <w:rPr>
      <w:rFonts w:asciiTheme="majorHAnsi" w:eastAsiaTheme="majorEastAsia" w:hAnsiTheme="majorHAnsi" w:cstheme="majorBidi"/>
      <w:color w:val="2F5496" w:themeColor="accent1" w:themeShade="BF"/>
      <w:sz w:val="36"/>
      <w:szCs w:val="36"/>
    </w:rPr>
  </w:style>
  <w:style w:type="character" w:customStyle="1" w:styleId="Ttulo2Char">
    <w:name w:val="Título 2 Char"/>
    <w:basedOn w:val="Fontepargpadro"/>
    <w:link w:val="Ttul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Ttulo3Char">
    <w:name w:val="Título 3 Char"/>
    <w:basedOn w:val="Fontepargpadro"/>
    <w:link w:val="Ttul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450C5A"/>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450C5A"/>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450C5A"/>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450C5A"/>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450C5A"/>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har">
    <w:name w:val="Título Char"/>
    <w:basedOn w:val="Fontepargpadr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450C5A"/>
    <w:rPr>
      <w:b/>
      <w:bCs/>
    </w:rPr>
  </w:style>
  <w:style w:type="character" w:styleId="nfase">
    <w:name w:val="Emphasis"/>
    <w:basedOn w:val="Fontepargpadr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har"/>
    <w:uiPriority w:val="29"/>
    <w:qFormat/>
    <w:rsid w:val="00450C5A"/>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450C5A"/>
    <w:rPr>
      <w:i/>
      <w:iCs/>
    </w:rPr>
  </w:style>
  <w:style w:type="paragraph" w:styleId="CitaoIntensa">
    <w:name w:val="Intense Quote"/>
    <w:basedOn w:val="Normal"/>
    <w:next w:val="Normal"/>
    <w:link w:val="CitaoIntensa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450C5A"/>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450C5A"/>
    <w:rPr>
      <w:i/>
      <w:iCs/>
      <w:color w:val="595959" w:themeColor="text1" w:themeTint="A6"/>
    </w:rPr>
  </w:style>
  <w:style w:type="character" w:styleId="nfaseIntensa">
    <w:name w:val="Intense Emphasis"/>
    <w:basedOn w:val="Fontepargpadro"/>
    <w:uiPriority w:val="21"/>
    <w:qFormat/>
    <w:rsid w:val="00450C5A"/>
    <w:rPr>
      <w:b/>
      <w:bCs/>
      <w:i/>
      <w:iCs/>
    </w:rPr>
  </w:style>
  <w:style w:type="character" w:styleId="RefernciaSutil">
    <w:name w:val="Subtle Reference"/>
    <w:basedOn w:val="Fontepargpadro"/>
    <w:uiPriority w:val="31"/>
    <w:qFormat/>
    <w:rsid w:val="00450C5A"/>
    <w:rPr>
      <w:smallCaps/>
      <w:color w:val="404040" w:themeColor="text1" w:themeTint="BF"/>
    </w:rPr>
  </w:style>
  <w:style w:type="character" w:styleId="RefernciaIntensa">
    <w:name w:val="Intense Reference"/>
    <w:basedOn w:val="Fontepargpadro"/>
    <w:uiPriority w:val="32"/>
    <w:qFormat/>
    <w:rsid w:val="00450C5A"/>
    <w:rPr>
      <w:b/>
      <w:bCs/>
      <w:smallCaps/>
      <w:u w:val="single"/>
    </w:rPr>
  </w:style>
  <w:style w:type="character" w:styleId="TtulodoLivro">
    <w:name w:val="Book Title"/>
    <w:basedOn w:val="Fontepargpadro"/>
    <w:uiPriority w:val="33"/>
    <w:qFormat/>
    <w:rsid w:val="00450C5A"/>
    <w:rPr>
      <w:b/>
      <w:bCs/>
      <w:smallCaps/>
    </w:rPr>
  </w:style>
  <w:style w:type="paragraph" w:styleId="CabealhodoSumrio">
    <w:name w:val="TOC Heading"/>
    <w:basedOn w:val="Ttul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84715E"/>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02698B"/>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02698B"/>
    <w:rPr>
      <w:rFonts w:ascii="Cambria" w:eastAsia="Cambria" w:hAnsi="Cambria"/>
      <w:sz w:val="22"/>
      <w:szCs w:val="24"/>
      <w:lang w:val="x-none"/>
    </w:rPr>
  </w:style>
  <w:style w:type="paragraph" w:customStyle="1" w:styleId="Corpodetextook">
    <w:name w:val="Corpo de texto ok"/>
    <w:basedOn w:val="Normal"/>
    <w:link w:val="CorpodetextookChar"/>
    <w:qFormat/>
    <w:rsid w:val="0002698B"/>
    <w:pPr>
      <w:spacing w:after="0" w:line="360" w:lineRule="auto"/>
      <w:ind w:firstLine="709"/>
      <w:jc w:val="both"/>
    </w:pPr>
    <w:rPr>
      <w:rFonts w:ascii="Cambria" w:eastAsia="Cambria" w:hAnsi="Cambria"/>
      <w:sz w:val="22"/>
      <w:szCs w:val="24"/>
      <w:lang w:val="x-none"/>
    </w:rPr>
  </w:style>
  <w:style w:type="paragraph" w:styleId="Textodenotadefim">
    <w:name w:val="endnote text"/>
    <w:basedOn w:val="Normal"/>
    <w:link w:val="TextodenotadefimChar"/>
    <w:semiHidden/>
    <w:unhideWhenUsed/>
    <w:rsid w:val="00442AF2"/>
    <w:pPr>
      <w:tabs>
        <w:tab w:val="left" w:pos="709"/>
      </w:tabs>
      <w:spacing w:after="0" w:line="240" w:lineRule="auto"/>
      <w:contextualSpacing/>
      <w:jc w:val="both"/>
    </w:pPr>
    <w:rPr>
      <w:rFonts w:ascii="Times New Roman" w:eastAsia="Calibri" w:hAnsi="Times New Roman" w:cs="Times New Roman"/>
      <w:color w:val="262626"/>
      <w:sz w:val="18"/>
      <w:szCs w:val="20"/>
    </w:rPr>
  </w:style>
  <w:style w:type="character" w:customStyle="1" w:styleId="TextodenotadefimChar">
    <w:name w:val="Texto de nota de fim Char"/>
    <w:basedOn w:val="Fontepargpadro"/>
    <w:link w:val="Textodenotadefim"/>
    <w:semiHidden/>
    <w:rsid w:val="00442AF2"/>
    <w:rPr>
      <w:rFonts w:ascii="Times New Roman" w:eastAsia="Calibri" w:hAnsi="Times New Roman" w:cs="Times New Roman"/>
      <w:color w:val="262626"/>
      <w:sz w:val="18"/>
      <w:szCs w:val="20"/>
    </w:rPr>
  </w:style>
  <w:style w:type="paragraph" w:customStyle="1" w:styleId="Marcadores">
    <w:name w:val="Marcadores"/>
    <w:next w:val="Normal"/>
    <w:qFormat/>
    <w:rsid w:val="00442AF2"/>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442AF2"/>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Refdenotadefim">
    <w:name w:val="endnote reference"/>
    <w:semiHidden/>
    <w:unhideWhenUsed/>
    <w:rsid w:val="00442AF2"/>
    <w:rPr>
      <w:vertAlign w:val="superscript"/>
    </w:rPr>
  </w:style>
  <w:style w:type="paragraph" w:styleId="Corpodetexto">
    <w:name w:val="Body Text"/>
    <w:basedOn w:val="Normal"/>
    <w:link w:val="CorpodetextoChar"/>
    <w:uiPriority w:val="1"/>
    <w:qFormat/>
    <w:rsid w:val="000B5292"/>
    <w:pPr>
      <w:autoSpaceDE w:val="0"/>
      <w:autoSpaceDN w:val="0"/>
      <w:adjustRightInd w:val="0"/>
      <w:spacing w:after="50" w:line="291" w:lineRule="exact"/>
      <w:ind w:right="55"/>
      <w:jc w:val="center"/>
    </w:pPr>
    <w:rPr>
      <w:rFonts w:ascii="Times New Roman" w:hAnsi="Times New Roman" w:cs="Times New Roman"/>
      <w:b/>
      <w:bCs/>
      <w:sz w:val="28"/>
      <w:szCs w:val="28"/>
    </w:rPr>
  </w:style>
  <w:style w:type="character" w:customStyle="1" w:styleId="CorpodetextoChar">
    <w:name w:val="Corpo de texto Char"/>
    <w:basedOn w:val="Fontepargpadro"/>
    <w:link w:val="Corpodetexto"/>
    <w:uiPriority w:val="1"/>
    <w:rsid w:val="000B5292"/>
    <w:rPr>
      <w:rFonts w:ascii="Times New Roman" w:hAnsi="Times New Roman" w:cs="Times New Roman"/>
      <w:b/>
      <w:bCs/>
      <w:sz w:val="28"/>
      <w:szCs w:val="28"/>
    </w:rPr>
  </w:style>
  <w:style w:type="paragraph" w:customStyle="1" w:styleId="TableParagraph">
    <w:name w:val="Table Paragraph"/>
    <w:basedOn w:val="Normal"/>
    <w:uiPriority w:val="1"/>
    <w:qFormat/>
    <w:rsid w:val="000B5292"/>
    <w:pPr>
      <w:autoSpaceDE w:val="0"/>
      <w:autoSpaceDN w:val="0"/>
      <w:adjustRightInd w:val="0"/>
      <w:spacing w:after="0" w:line="240" w:lineRule="auto"/>
      <w:ind w:left="98"/>
      <w:jc w:val="center"/>
    </w:pPr>
    <w:rPr>
      <w:rFonts w:ascii="Times New Roman" w:hAnsi="Times New Roman" w:cs="Times New Roman"/>
      <w:sz w:val="24"/>
      <w:szCs w:val="24"/>
    </w:rPr>
  </w:style>
  <w:style w:type="table" w:styleId="TabeladeGrade1Clara">
    <w:name w:val="Grid Table 1 Light"/>
    <w:basedOn w:val="Tabelanormal"/>
    <w:uiPriority w:val="46"/>
    <w:rsid w:val="005646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oPendente">
    <w:name w:val="Unresolved Mention"/>
    <w:basedOn w:val="Fontepargpadro"/>
    <w:uiPriority w:val="99"/>
    <w:semiHidden/>
    <w:unhideWhenUsed/>
    <w:rsid w:val="003E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987633243">
      <w:bodyDiv w:val="1"/>
      <w:marLeft w:val="0"/>
      <w:marRight w:val="0"/>
      <w:marTop w:val="0"/>
      <w:marBottom w:val="0"/>
      <w:divBdr>
        <w:top w:val="none" w:sz="0" w:space="0" w:color="auto"/>
        <w:left w:val="none" w:sz="0" w:space="0" w:color="auto"/>
        <w:bottom w:val="none" w:sz="0" w:space="0" w:color="auto"/>
        <w:right w:val="none" w:sz="0" w:space="0" w:color="auto"/>
      </w:divBdr>
    </w:div>
    <w:div w:id="1746801043">
      <w:bodyDiv w:val="1"/>
      <w:marLeft w:val="0"/>
      <w:marRight w:val="0"/>
      <w:marTop w:val="0"/>
      <w:marBottom w:val="0"/>
      <w:divBdr>
        <w:top w:val="none" w:sz="0" w:space="0" w:color="auto"/>
        <w:left w:val="none" w:sz="0" w:space="0" w:color="auto"/>
        <w:bottom w:val="none" w:sz="0" w:space="0" w:color="auto"/>
        <w:right w:val="none" w:sz="0" w:space="0" w:color="auto"/>
      </w:divBdr>
    </w:div>
    <w:div w:id="17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pcit.eprints.org/oacitation-biblio.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389D-3739-4FB5-97F4-7A0BF8FF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Basso</dc:creator>
  <cp:keywords/>
  <dc:description/>
  <cp:lastModifiedBy>Vera Basso</cp:lastModifiedBy>
  <cp:revision>2</cp:revision>
  <dcterms:created xsi:type="dcterms:W3CDTF">2022-12-21T15:00:00Z</dcterms:created>
  <dcterms:modified xsi:type="dcterms:W3CDTF">2022-12-21T15:00:00Z</dcterms:modified>
</cp:coreProperties>
</file>